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144"/>
        <w:gridCol w:w="432"/>
        <w:gridCol w:w="144"/>
        <w:gridCol w:w="351"/>
        <w:gridCol w:w="81"/>
        <w:gridCol w:w="3951"/>
        <w:gridCol w:w="144"/>
        <w:gridCol w:w="432"/>
        <w:gridCol w:w="144"/>
        <w:gridCol w:w="410"/>
        <w:gridCol w:w="22"/>
        <w:gridCol w:w="4176"/>
      </w:tblGrid>
      <w:tr w:rsidR="00A2559F" w:rsidTr="00501F0A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pPr w:leftFromText="180" w:rightFromText="180" w:horzAnchor="margin" w:tblpY="-6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"/>
            </w:tblGrid>
            <w:tr w:rsidR="00A2559F" w:rsidRPr="004F0FD0" w:rsidTr="00BD31BA">
              <w:trPr>
                <w:trHeight w:hRule="exact" w:val="3126"/>
              </w:trPr>
              <w:tc>
                <w:tcPr>
                  <w:tcW w:w="20" w:type="dxa"/>
                  <w:vAlign w:val="bottom"/>
                </w:tcPr>
                <w:p w:rsidR="00A2559F" w:rsidRPr="004F0FD0" w:rsidRDefault="00394C71" w:rsidP="00AA18FE">
                  <w:pPr>
                    <w:pStyle w:val="Antrat1"/>
                    <w:spacing w:line="276" w:lineRule="auto"/>
                    <w:jc w:val="both"/>
                    <w:outlineLvl w:val="0"/>
                    <w:rPr>
                      <w:color w:val="auto"/>
                      <w:szCs w:val="56"/>
                    </w:rPr>
                  </w:pPr>
                  <w:proofErr w:type="spellStart"/>
                  <w:r w:rsidRPr="004F0FD0">
                    <w:rPr>
                      <w:color w:val="auto"/>
                      <w:szCs w:val="56"/>
                    </w:rPr>
                    <w:t>Literatūra</w:t>
                  </w:r>
                  <w:proofErr w:type="spellEnd"/>
                </w:p>
              </w:tc>
            </w:tr>
            <w:tr w:rsidR="00BD31BA" w:rsidRPr="004F0FD0" w:rsidTr="00BD31BA">
              <w:trPr>
                <w:trHeight w:hRule="exact" w:val="3126"/>
              </w:trPr>
              <w:tc>
                <w:tcPr>
                  <w:tcW w:w="20" w:type="dxa"/>
                  <w:vAlign w:val="bottom"/>
                </w:tcPr>
                <w:p w:rsidR="00BD31BA" w:rsidRPr="004F0FD0" w:rsidRDefault="00BD31BA" w:rsidP="00AA18FE">
                  <w:pPr>
                    <w:pStyle w:val="Antrat1"/>
                    <w:spacing w:line="276" w:lineRule="auto"/>
                    <w:jc w:val="both"/>
                    <w:outlineLvl w:val="0"/>
                    <w:rPr>
                      <w:color w:val="auto"/>
                      <w:szCs w:val="56"/>
                    </w:rPr>
                  </w:pPr>
                </w:p>
              </w:tc>
            </w:tr>
            <w:tr w:rsidR="00A2559F" w:rsidRPr="004F0FD0" w:rsidTr="00BD31BA">
              <w:trPr>
                <w:trHeight w:hRule="exact" w:val="7200"/>
              </w:trPr>
              <w:tc>
                <w:tcPr>
                  <w:tcW w:w="20" w:type="dxa"/>
                  <w:shd w:val="clear" w:color="auto" w:fill="F24F4F" w:themeFill="accent1"/>
                </w:tcPr>
                <w:p w:rsidR="00467006" w:rsidRPr="004F0FD0" w:rsidRDefault="00394C71" w:rsidP="00AA18FE">
                  <w:pPr>
                    <w:pStyle w:val="Sraopastraipa"/>
                    <w:numPr>
                      <w:ilvl w:val="0"/>
                      <w:numId w:val="11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4F0FD0">
                    <w:rPr>
                      <w:color w:val="auto"/>
                      <w:sz w:val="24"/>
                      <w:szCs w:val="24"/>
                    </w:rPr>
                    <w:t xml:space="preserve">J. </w:t>
                  </w:r>
                  <w:proofErr w:type="spellStart"/>
                  <w:r w:rsidRPr="004F0FD0">
                    <w:rPr>
                      <w:color w:val="auto"/>
                      <w:sz w:val="24"/>
                      <w:szCs w:val="24"/>
                    </w:rPr>
                    <w:t>Repšienė</w:t>
                  </w:r>
                  <w:proofErr w:type="spellEnd"/>
                </w:p>
                <w:p w:rsidR="00394C71" w:rsidRPr="004F0FD0" w:rsidRDefault="00394C71" w:rsidP="00AA18FE">
                  <w:pPr>
                    <w:pStyle w:val="Sraopastraipa"/>
                    <w:numPr>
                      <w:ilvl w:val="0"/>
                      <w:numId w:val="11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4F0FD0">
                    <w:rPr>
                      <w:color w:val="auto"/>
                      <w:sz w:val="24"/>
                      <w:szCs w:val="24"/>
                    </w:rPr>
                    <w:t>“</w:t>
                  </w:r>
                  <w:proofErr w:type="spellStart"/>
                  <w:r w:rsidRPr="004F0FD0">
                    <w:rPr>
                      <w:color w:val="auto"/>
                      <w:sz w:val="24"/>
                      <w:szCs w:val="24"/>
                    </w:rPr>
                    <w:t>Šokdinkim</w:t>
                  </w:r>
                  <w:proofErr w:type="spellEnd"/>
                  <w:r w:rsidRPr="004F0FD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FD0">
                    <w:rPr>
                      <w:color w:val="auto"/>
                      <w:sz w:val="24"/>
                      <w:szCs w:val="24"/>
                    </w:rPr>
                    <w:t>liežuvėlį</w:t>
                  </w:r>
                  <w:proofErr w:type="spellEnd"/>
                  <w:r w:rsidRPr="004F0FD0">
                    <w:rPr>
                      <w:color w:val="auto"/>
                      <w:sz w:val="24"/>
                      <w:szCs w:val="24"/>
                    </w:rPr>
                    <w:t>”</w:t>
                  </w:r>
                </w:p>
                <w:p w:rsidR="00394C71" w:rsidRPr="004F0FD0" w:rsidRDefault="00394C71" w:rsidP="00AA18FE">
                  <w:pPr>
                    <w:pStyle w:val="Sraopastraipa"/>
                    <w:numPr>
                      <w:ilvl w:val="0"/>
                      <w:numId w:val="11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CE088F" w:rsidRPr="00CE088F" w:rsidRDefault="00CE088F" w:rsidP="00CE088F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</w:t>
            </w:r>
            <w:proofErr w:type="spellStart"/>
            <w:r w:rsidR="001D3688">
              <w:rPr>
                <w:color w:val="auto"/>
                <w:sz w:val="24"/>
                <w:szCs w:val="24"/>
              </w:rPr>
              <w:t>Žaidimas</w:t>
            </w:r>
            <w:proofErr w:type="spellEnd"/>
            <w:r w:rsidR="001D3688">
              <w:rPr>
                <w:color w:val="auto"/>
                <w:sz w:val="24"/>
                <w:szCs w:val="24"/>
              </w:rPr>
              <w:t xml:space="preserve"> „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Kodėl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taip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negali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būti</w:t>
            </w:r>
            <w:proofErr w:type="spellEnd"/>
            <w:proofErr w:type="gramStart"/>
            <w:r w:rsidRPr="00CE088F">
              <w:rPr>
                <w:color w:val="auto"/>
                <w:sz w:val="24"/>
                <w:szCs w:val="24"/>
              </w:rPr>
              <w:t>?“</w:t>
            </w:r>
            <w:proofErr w:type="gram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Pasakykite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kokį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absurdišką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dalyką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klauskite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vaiko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kodėl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tai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išgalvota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netikra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>.</w:t>
            </w:r>
          </w:p>
          <w:p w:rsidR="004F0FD0" w:rsidRDefault="00CE088F" w:rsidP="00CE088F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Vaikui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galima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pasekti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žinomą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pasakėlę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Vaikas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ją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piešia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pvz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. </w:t>
            </w:r>
            <w:r w:rsidR="001D3688">
              <w:rPr>
                <w:color w:val="auto"/>
                <w:sz w:val="24"/>
                <w:szCs w:val="24"/>
              </w:rPr>
              <w:t>„</w:t>
            </w:r>
            <w:proofErr w:type="spellStart"/>
            <w:r>
              <w:rPr>
                <w:color w:val="auto"/>
                <w:sz w:val="24"/>
                <w:szCs w:val="24"/>
              </w:rPr>
              <w:t>Ropė</w:t>
            </w:r>
            <w:proofErr w:type="spellEnd"/>
            <w:r w:rsidR="001D3688">
              <w:rPr>
                <w:color w:val="auto"/>
                <w:sz w:val="24"/>
                <w:szCs w:val="24"/>
              </w:rPr>
              <w:t>“</w:t>
            </w:r>
            <w:r w:rsidRPr="00CE088F">
              <w:rPr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ant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popieriaus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lapelių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Nupiešus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surišama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knygelė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pagal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kurią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pasaka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atkuriama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savarankiškai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>.</w:t>
            </w:r>
          </w:p>
          <w:p w:rsidR="00CE088F" w:rsidRPr="00CE088F" w:rsidRDefault="00CE088F" w:rsidP="00CE088F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5.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Žodžių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žaidimais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E088F">
              <w:rPr>
                <w:color w:val="auto"/>
                <w:sz w:val="24"/>
                <w:szCs w:val="24"/>
              </w:rPr>
              <w:t>Pvz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>.:</w:t>
            </w:r>
            <w:proofErr w:type="gram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kiekvienas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žmogus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ką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nors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priduria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prie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to,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ką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jau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pasakė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ankstesnysis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>. „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Aš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nuėjau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į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parduotuvę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pupų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Kitas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sako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>:  „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Aš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nuėjau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parduotuvę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nusipirkti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pupų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pieno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t.t.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šį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žaidimą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galima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žaisti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su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iliustracijomis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kuomet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išsitraukia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paveikslėlį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turi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pagal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jį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pratęsti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sakinį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Galima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keisti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klausimus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kad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būtų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įvairių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galūnių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E088F">
              <w:rPr>
                <w:color w:val="auto"/>
                <w:sz w:val="24"/>
                <w:szCs w:val="24"/>
              </w:rPr>
              <w:t>analizavimas</w:t>
            </w:r>
            <w:proofErr w:type="spellEnd"/>
            <w:r w:rsidRPr="00CE088F">
              <w:rPr>
                <w:color w:val="auto"/>
                <w:sz w:val="24"/>
                <w:szCs w:val="24"/>
              </w:rPr>
              <w:t>.</w:t>
            </w: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CE088F" w:rsidRDefault="00CE088F" w:rsidP="00BD31BA">
            <w:pPr>
              <w:rPr>
                <w:sz w:val="30"/>
                <w:szCs w:val="30"/>
              </w:rPr>
            </w:pPr>
          </w:p>
          <w:p w:rsidR="00CE088F" w:rsidRDefault="00CE088F" w:rsidP="00BD31BA">
            <w:pPr>
              <w:rPr>
                <w:sz w:val="30"/>
                <w:szCs w:val="30"/>
              </w:rPr>
            </w:pPr>
          </w:p>
          <w:p w:rsidR="00CE088F" w:rsidRDefault="00CE088F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B302C3" w:rsidP="00BD31BA">
            <w:pPr>
              <w:rPr>
                <w:sz w:val="30"/>
                <w:szCs w:val="30"/>
              </w:rPr>
            </w:pPr>
            <w:r>
              <w:rPr>
                <w:noProof/>
                <w:szCs w:val="56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146050</wp:posOffset>
                      </wp:positionV>
                      <wp:extent cx="2657475" cy="771525"/>
                      <wp:effectExtent l="0" t="0" r="28575" b="2857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B70" w:rsidRDefault="00A06D3B" w:rsidP="00B83B70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83B70">
                                    <w:rPr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Lankstinuką</w:t>
                                  </w:r>
                                  <w:proofErr w:type="spellEnd"/>
                                  <w:r w:rsidRPr="00B83B70">
                                    <w:rPr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3B70">
                                    <w:rPr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parengė</w:t>
                                  </w:r>
                                  <w:proofErr w:type="spellEnd"/>
                                  <w:r w:rsidRPr="00B83B70">
                                    <w:rPr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A. </w:t>
                                  </w:r>
                                  <w:proofErr w:type="spellStart"/>
                                  <w:r w:rsidRPr="00B83B70">
                                    <w:rPr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Kvičiuvienė</w:t>
                                  </w:r>
                                  <w:proofErr w:type="spellEnd"/>
                                  <w:r w:rsidRPr="00B83B70">
                                    <w:rPr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A06D3B" w:rsidRPr="00B83B70" w:rsidRDefault="00A06D3B" w:rsidP="00B83B70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color w:val="auto"/>
                                      <w:sz w:val="24"/>
                                      <w:szCs w:val="24"/>
                                      <w:lang w:val="lt-LT"/>
                                    </w:rPr>
                                  </w:pPr>
                                  <w:r w:rsidRPr="00B83B70">
                                    <w:rPr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F166A">
                                    <w:rPr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B83B70">
                                    <w:rPr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studentė</w:t>
                                  </w:r>
                                  <w:proofErr w:type="spellEnd"/>
                                  <w:proofErr w:type="gramEnd"/>
                                  <w:r w:rsidRPr="00B83B70">
                                    <w:rPr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E088F" w:rsidRPr="00B83B70">
                                    <w:rPr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Greta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95pt;margin-top:11.5pt;width:20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" fillcolor="white [3212]" strokecolor="white [3212]">
                      <v:textbox>
                        <w:txbxContent>
                          <w:p w:rsidR="00B83B70" w:rsidRDefault="00A06D3B" w:rsidP="00B83B70">
                            <w:pPr>
                              <w:spacing w:after="0"/>
                              <w:jc w:val="center"/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3B70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Lankstinuką</w:t>
                            </w:r>
                            <w:proofErr w:type="spellEnd"/>
                            <w:r w:rsidRPr="00B83B70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3B70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parengė</w:t>
                            </w:r>
                            <w:proofErr w:type="spellEnd"/>
                            <w:r w:rsidRPr="00B83B70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A. </w:t>
                            </w:r>
                            <w:proofErr w:type="spellStart"/>
                            <w:r w:rsidRPr="00B83B70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Kvičiuvienė</w:t>
                            </w:r>
                            <w:proofErr w:type="spellEnd"/>
                            <w:r w:rsidRPr="00B83B70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06D3B" w:rsidRPr="00B83B70" w:rsidRDefault="00A06D3B" w:rsidP="00B83B70">
                            <w:pPr>
                              <w:spacing w:after="0"/>
                              <w:jc w:val="center"/>
                              <w:rPr>
                                <w:i/>
                                <w:color w:val="auto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B83B70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166A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3B70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studentė</w:t>
                            </w:r>
                            <w:proofErr w:type="spellEnd"/>
                            <w:proofErr w:type="gramEnd"/>
                            <w:r w:rsidRPr="00B83B70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088F" w:rsidRPr="00B83B70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Greta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Pr="00BD31BA" w:rsidRDefault="004F0FD0" w:rsidP="00BD31BA">
            <w:pPr>
              <w:rPr>
                <w:sz w:val="30"/>
                <w:szCs w:val="3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A2559F" w:rsidRDefault="00A2559F">
            <w:pPr>
              <w:spacing w:after="160" w:line="259" w:lineRule="auto"/>
            </w:pPr>
          </w:p>
        </w:tc>
        <w:tc>
          <w:tcPr>
            <w:tcW w:w="576" w:type="dxa"/>
            <w:gridSpan w:val="3"/>
          </w:tcPr>
          <w:p w:rsidR="00A2559F" w:rsidRDefault="00A2559F">
            <w:pPr>
              <w:spacing w:after="160" w:line="259" w:lineRule="auto"/>
            </w:pPr>
          </w:p>
        </w:tc>
        <w:tc>
          <w:tcPr>
            <w:tcW w:w="3951" w:type="dxa"/>
          </w:tcPr>
          <w:p w:rsidR="008F166A" w:rsidRDefault="008F166A"/>
          <w:p w:rsidR="008F166A" w:rsidRDefault="008F166A"/>
          <w:tbl>
            <w:tblPr>
              <w:tblStyle w:val="TableLayout"/>
              <w:tblpPr w:leftFromText="180" w:rightFromText="180" w:vertAnchor="page" w:horzAnchor="margin" w:tblpY="376"/>
              <w:tblOverlap w:val="never"/>
              <w:tblW w:w="4283" w:type="dxa"/>
              <w:tblLayout w:type="fixed"/>
              <w:tblLook w:val="04A0" w:firstRow="1" w:lastRow="0" w:firstColumn="1" w:lastColumn="0" w:noHBand="0" w:noVBand="1"/>
            </w:tblPr>
            <w:tblGrid>
              <w:gridCol w:w="4283"/>
            </w:tblGrid>
            <w:tr w:rsidR="00A2559F" w:rsidTr="008F166A">
              <w:trPr>
                <w:trHeight w:hRule="exact" w:val="10213"/>
              </w:trPr>
              <w:tc>
                <w:tcPr>
                  <w:tcW w:w="5000" w:type="pct"/>
                </w:tcPr>
                <w:p w:rsidR="005641D4" w:rsidRPr="00BC3AC8" w:rsidRDefault="00301BE5" w:rsidP="005641D4">
                  <w:pPr>
                    <w:tabs>
                      <w:tab w:val="left" w:pos="1517"/>
                      <w:tab w:val="left" w:pos="4111"/>
                    </w:tabs>
                    <w:jc w:val="center"/>
                    <w:rPr>
                      <w:color w:val="auto"/>
                      <w:sz w:val="30"/>
                      <w:szCs w:val="28"/>
                    </w:rPr>
                  </w:pPr>
                  <w:proofErr w:type="spellStart"/>
                  <w:r w:rsidRPr="00BC3AC8">
                    <w:rPr>
                      <w:color w:val="auto"/>
                      <w:sz w:val="28"/>
                      <w:szCs w:val="28"/>
                    </w:rPr>
                    <w:t>Internetiniai</w:t>
                  </w:r>
                  <w:proofErr w:type="spellEnd"/>
                  <w:r w:rsidRPr="00BC3AC8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3AC8">
                    <w:rPr>
                      <w:color w:val="auto"/>
                      <w:sz w:val="28"/>
                      <w:szCs w:val="28"/>
                    </w:rPr>
                    <w:t>šaltiniai</w:t>
                  </w:r>
                  <w:proofErr w:type="spellEnd"/>
                  <w:r w:rsidR="00AB5559" w:rsidRPr="00BC3AC8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AB5559" w:rsidRPr="00BC3AC8">
                    <w:rPr>
                      <w:color w:val="auto"/>
                      <w:sz w:val="28"/>
                      <w:szCs w:val="28"/>
                    </w:rPr>
                    <w:t>nuorodos</w:t>
                  </w:r>
                  <w:proofErr w:type="spellEnd"/>
                  <w:r w:rsidRPr="00BC3AC8">
                    <w:rPr>
                      <w:color w:val="auto"/>
                      <w:sz w:val="28"/>
                      <w:szCs w:val="28"/>
                    </w:rPr>
                    <w:t>:</w:t>
                  </w:r>
                </w:p>
                <w:p w:rsidR="00030FF9" w:rsidRPr="00BC3AC8" w:rsidRDefault="00BC3AC8" w:rsidP="00BC3AC8">
                  <w:pPr>
                    <w:pStyle w:val="Sraopastraipa"/>
                    <w:numPr>
                      <w:ilvl w:val="0"/>
                      <w:numId w:val="7"/>
                    </w:numPr>
                    <w:ind w:left="567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Kalbos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ugdymas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8F166A">
                    <w:rPr>
                      <w:color w:val="auto"/>
                      <w:sz w:val="24"/>
                      <w:szCs w:val="24"/>
                    </w:rPr>
                    <w:t>ž</w:t>
                  </w:r>
                  <w:r w:rsidRPr="00BC3AC8">
                    <w:rPr>
                      <w:color w:val="auto"/>
                      <w:sz w:val="24"/>
                      <w:szCs w:val="24"/>
                    </w:rPr>
                    <w:t>odynas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kalbos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gramatinė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sandara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rišlioji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kalba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>)</w:t>
                  </w:r>
                  <w:r w:rsidR="0045280D" w:rsidRPr="00BC3AC8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BC3AC8">
                    <w:rPr>
                      <w:color w:val="auto"/>
                      <w:sz w:val="24"/>
                      <w:szCs w:val="24"/>
                    </w:rPr>
                    <w:t>http://vilniauslogopedai.lt/</w:t>
                  </w:r>
                </w:p>
                <w:p w:rsidR="00BC3AC8" w:rsidRDefault="00BC3AC8" w:rsidP="00937FBF">
                  <w:pPr>
                    <w:pStyle w:val="Sraopastraipa"/>
                    <w:numPr>
                      <w:ilvl w:val="0"/>
                      <w:numId w:val="7"/>
                    </w:numPr>
                    <w:ind w:left="567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Gramatinė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sandara</w:t>
                  </w:r>
                  <w:proofErr w:type="spellEnd"/>
                  <w:r w:rsidR="00A65E35" w:rsidRPr="00BC3AC8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BC3AC8">
                    <w:rPr>
                      <w:color w:val="auto"/>
                      <w:sz w:val="24"/>
                      <w:szCs w:val="24"/>
                    </w:rPr>
                    <w:t>http://www.elogopedai.lt/</w:t>
                  </w:r>
                </w:p>
                <w:p w:rsidR="00A65E35" w:rsidRPr="00BC3AC8" w:rsidRDefault="00BC3AC8" w:rsidP="00BC3AC8">
                  <w:pPr>
                    <w:pStyle w:val="Sraopastraipa"/>
                    <w:ind w:left="567"/>
                    <w:rPr>
                      <w:color w:val="auto"/>
                      <w:sz w:val="24"/>
                      <w:szCs w:val="24"/>
                    </w:rPr>
                  </w:pPr>
                  <w:r w:rsidRPr="00BC3AC8">
                    <w:rPr>
                      <w:color w:val="auto"/>
                      <w:sz w:val="24"/>
                      <w:szCs w:val="24"/>
                    </w:rPr>
                    <w:t>category/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gramatine-sandara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>/</w:t>
                  </w:r>
                </w:p>
                <w:p w:rsidR="00BC3AC8" w:rsidRDefault="00BC3AC8" w:rsidP="00937FBF">
                  <w:pPr>
                    <w:pStyle w:val="Sraopastraipa"/>
                    <w:numPr>
                      <w:ilvl w:val="0"/>
                      <w:numId w:val="7"/>
                    </w:numPr>
                    <w:ind w:left="567" w:right="172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Žodyno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plėtimas</w:t>
                  </w:r>
                  <w:proofErr w:type="spellEnd"/>
                  <w:r w:rsidR="00A65E35" w:rsidRPr="00BC3AC8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BC3AC8">
                    <w:rPr>
                      <w:color w:val="auto"/>
                      <w:sz w:val="24"/>
                      <w:szCs w:val="24"/>
                    </w:rPr>
                    <w:t>http://www.elogopedai.lt/tag/</w:t>
                  </w:r>
                </w:p>
                <w:p w:rsidR="00A65E35" w:rsidRDefault="00BC3AC8" w:rsidP="00BC3AC8">
                  <w:pPr>
                    <w:pStyle w:val="Sraopastraipa"/>
                    <w:ind w:left="567" w:right="172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zodyno-pletimas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>/</w:t>
                  </w:r>
                </w:p>
                <w:p w:rsidR="00BC3AC8" w:rsidRDefault="00BC3AC8" w:rsidP="00BC3AC8">
                  <w:pPr>
                    <w:pStyle w:val="Sraopastraipa"/>
                    <w:numPr>
                      <w:ilvl w:val="0"/>
                      <w:numId w:val="7"/>
                    </w:numPr>
                    <w:ind w:left="567" w:right="172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Žodynas</w:t>
                  </w:r>
                  <w:proofErr w:type="spellEnd"/>
                </w:p>
                <w:p w:rsidR="00BC3AC8" w:rsidRDefault="00BC3AC8" w:rsidP="00BC3AC8">
                  <w:pPr>
                    <w:pStyle w:val="Sraopastraipa"/>
                    <w:ind w:left="567"/>
                    <w:rPr>
                      <w:color w:val="auto"/>
                      <w:sz w:val="24"/>
                      <w:szCs w:val="24"/>
                    </w:rPr>
                  </w:pPr>
                  <w:r w:rsidRPr="00BC3AC8">
                    <w:rPr>
                      <w:color w:val="auto"/>
                      <w:sz w:val="24"/>
                      <w:szCs w:val="24"/>
                    </w:rPr>
                    <w:t>http://www.elogopedai.lt/</w:t>
                  </w:r>
                </w:p>
                <w:p w:rsidR="00BC3AC8" w:rsidRDefault="00BC3AC8" w:rsidP="00BC3AC8">
                  <w:pPr>
                    <w:pStyle w:val="Sraopastraipa"/>
                    <w:ind w:left="567"/>
                    <w:rPr>
                      <w:color w:val="auto"/>
                      <w:sz w:val="24"/>
                      <w:szCs w:val="24"/>
                    </w:rPr>
                  </w:pPr>
                  <w:r w:rsidRPr="00BC3AC8">
                    <w:rPr>
                      <w:color w:val="auto"/>
                      <w:sz w:val="24"/>
                      <w:szCs w:val="24"/>
                    </w:rPr>
                    <w:t>category/</w:t>
                  </w:r>
                  <w:proofErr w:type="spellStart"/>
                  <w:r w:rsidRPr="00BC3AC8">
                    <w:rPr>
                      <w:color w:val="auto"/>
                      <w:sz w:val="24"/>
                      <w:szCs w:val="24"/>
                    </w:rPr>
                    <w:t>zodynas</w:t>
                  </w:r>
                  <w:proofErr w:type="spellEnd"/>
                  <w:r w:rsidRPr="00BC3AC8">
                    <w:rPr>
                      <w:color w:val="auto"/>
                      <w:sz w:val="24"/>
                      <w:szCs w:val="24"/>
                    </w:rPr>
                    <w:t>/</w:t>
                  </w:r>
                </w:p>
                <w:p w:rsidR="00B83B70" w:rsidRDefault="00B83B70" w:rsidP="00B83B70">
                  <w:pPr>
                    <w:pStyle w:val="Sraopastraipa"/>
                    <w:numPr>
                      <w:ilvl w:val="0"/>
                      <w:numId w:val="27"/>
                    </w:numPr>
                    <w:ind w:left="567" w:hanging="283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Kalbos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ugdymas</w:t>
                  </w:r>
                  <w:proofErr w:type="spellEnd"/>
                </w:p>
                <w:p w:rsidR="00B83B70" w:rsidRPr="00BC3AC8" w:rsidRDefault="00B83B70" w:rsidP="00B83B70">
                  <w:pPr>
                    <w:pStyle w:val="Sraopastraipa"/>
                    <w:ind w:left="567"/>
                    <w:rPr>
                      <w:color w:val="auto"/>
                      <w:sz w:val="24"/>
                      <w:szCs w:val="24"/>
                    </w:rPr>
                  </w:pPr>
                  <w:r w:rsidRPr="00B83B70">
                    <w:rPr>
                      <w:color w:val="auto"/>
                      <w:sz w:val="24"/>
                      <w:szCs w:val="24"/>
                    </w:rPr>
                    <w:t>http://www.frepy.eu/part_lt.html</w:t>
                  </w:r>
                </w:p>
              </w:tc>
            </w:tr>
            <w:tr w:rsidR="002B5008" w:rsidTr="008F166A">
              <w:trPr>
                <w:cantSplit/>
                <w:trHeight w:hRule="exact" w:val="8051"/>
              </w:trPr>
              <w:tc>
                <w:tcPr>
                  <w:tcW w:w="5000" w:type="pct"/>
                </w:tcPr>
                <w:p w:rsidR="00612FA8" w:rsidRPr="001A0C18" w:rsidRDefault="00612FA8" w:rsidP="00030FF9">
                  <w:pPr>
                    <w:pStyle w:val="Recipient"/>
                    <w:spacing w:line="300" w:lineRule="auto"/>
                    <w:ind w:left="0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2559F" w:rsidTr="008F166A">
              <w:trPr>
                <w:cantSplit/>
                <w:trHeight w:hRule="exact" w:val="2267"/>
              </w:trPr>
              <w:tc>
                <w:tcPr>
                  <w:tcW w:w="5000" w:type="pct"/>
                </w:tcPr>
                <w:p w:rsidR="002A003F" w:rsidRPr="002A003F" w:rsidRDefault="002A003F" w:rsidP="002A003F">
                  <w:pPr>
                    <w:pStyle w:val="Recipient"/>
                    <w:ind w:left="0"/>
                    <w:rPr>
                      <w:color w:val="auto"/>
                      <w:sz w:val="30"/>
                      <w:szCs w:val="30"/>
                    </w:rPr>
                  </w:pPr>
                </w:p>
              </w:tc>
            </w:tr>
            <w:tr w:rsidR="00A2559F" w:rsidTr="008F166A">
              <w:trPr>
                <w:cantSplit/>
                <w:trHeight w:hRule="exact" w:val="3605"/>
              </w:trPr>
              <w:tc>
                <w:tcPr>
                  <w:tcW w:w="5000" w:type="pct"/>
                </w:tcPr>
                <w:p w:rsidR="00A2559F" w:rsidRDefault="00A2559F" w:rsidP="002A003F">
                  <w:pPr>
                    <w:pStyle w:val="Organization"/>
                    <w:spacing w:line="264" w:lineRule="auto"/>
                    <w:jc w:val="center"/>
                  </w:pPr>
                </w:p>
                <w:p w:rsidR="002B5008" w:rsidRDefault="002B5008" w:rsidP="002B5008"/>
                <w:p w:rsidR="002B5008" w:rsidRDefault="002B5008" w:rsidP="002B5008"/>
                <w:p w:rsidR="002B5008" w:rsidRDefault="002B5008" w:rsidP="002B5008"/>
                <w:p w:rsidR="002B5008" w:rsidRPr="002B5008" w:rsidRDefault="002B5008" w:rsidP="002B5008"/>
                <w:p w:rsidR="00A2559F" w:rsidRDefault="00A2559F" w:rsidP="002A003F">
                  <w:pPr>
                    <w:pStyle w:val="Betarp"/>
                  </w:pPr>
                </w:p>
              </w:tc>
            </w:tr>
          </w:tbl>
          <w:p w:rsidR="00A2559F" w:rsidRDefault="00A2559F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A2559F" w:rsidRDefault="00A2559F" w:rsidP="00937FBF">
            <w:pPr>
              <w:spacing w:after="240" w:line="259" w:lineRule="auto"/>
            </w:pPr>
          </w:p>
        </w:tc>
        <w:tc>
          <w:tcPr>
            <w:tcW w:w="576" w:type="dxa"/>
            <w:gridSpan w:val="3"/>
          </w:tcPr>
          <w:p w:rsidR="00A2559F" w:rsidRDefault="00B302C3" w:rsidP="00937087">
            <w:pPr>
              <w:spacing w:after="160" w:line="259" w:lineRule="auto"/>
              <w:jc w:val="center"/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219710</wp:posOffset>
                      </wp:positionV>
                      <wp:extent cx="2665095" cy="690880"/>
                      <wp:effectExtent l="0" t="0" r="2095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5095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D3B" w:rsidRPr="00301BE5" w:rsidRDefault="00A06D3B" w:rsidP="00301BE5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  <w:lang w:val="lt-LT"/>
                                    </w:rPr>
                                  </w:pPr>
                                  <w:r w:rsidRPr="00301BE5"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  <w:lang w:val="lt-LT"/>
                                    </w:rPr>
                                    <w:t>Šiaulių lopšelis-darželis</w:t>
                                  </w:r>
                                  <w:r w:rsidR="00B91AD0"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  <w:lang w:val="lt-LT"/>
                                    </w:rPr>
                                    <w:t xml:space="preserve"> „</w:t>
                                  </w:r>
                                  <w:r w:rsidRPr="00301BE5"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  <w:lang w:val="lt-LT"/>
                                    </w:rPr>
                                    <w:t>Trys nykštukai“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22.85pt;margin-top:17.3pt;width:209.8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" strokecolor="#f24f4f [3204]">
                      <v:textbox>
                        <w:txbxContent>
                          <w:p w:rsidR="00A06D3B" w:rsidRPr="00301BE5" w:rsidRDefault="00A06D3B" w:rsidP="00301BE5">
                            <w:pPr>
                              <w:jc w:val="center"/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lt-LT"/>
                              </w:rPr>
                            </w:pPr>
                            <w:r w:rsidRPr="00301BE5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lt-LT"/>
                              </w:rPr>
                              <w:t>Šiaulių lopšelis-darželis</w:t>
                            </w:r>
                            <w:r w:rsidR="00B91AD0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lt-LT"/>
                              </w:rPr>
                              <w:t xml:space="preserve"> „</w:t>
                            </w:r>
                            <w:r w:rsidRPr="00301BE5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lt-LT"/>
                              </w:rPr>
                              <w:t>Trys nykštukai“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A2559F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1A640B" w:rsidRDefault="00CC6EA1" w:rsidP="00B91AD0">
                  <w:pPr>
                    <w:pStyle w:val="Pavadinimas"/>
                    <w:jc w:val="center"/>
                    <w:rPr>
                      <w:color w:val="auto"/>
                      <w:sz w:val="48"/>
                      <w:szCs w:val="48"/>
                      <w:lang w:val="lt-LT"/>
                    </w:rPr>
                  </w:pPr>
                  <w:r w:rsidRPr="001A640B">
                    <w:rPr>
                      <w:color w:val="auto"/>
                      <w:sz w:val="36"/>
                      <w:szCs w:val="36"/>
                      <w:lang w:val="lt-LT"/>
                    </w:rPr>
                    <w:t>Kalbos ugdymas</w:t>
                  </w:r>
                  <w:r>
                    <w:rPr>
                      <w:color w:val="auto"/>
                      <w:sz w:val="48"/>
                      <w:szCs w:val="48"/>
                      <w:lang w:val="lt-LT"/>
                    </w:rPr>
                    <w:t xml:space="preserve"> </w:t>
                  </w:r>
                </w:p>
                <w:p w:rsidR="008F166A" w:rsidRDefault="00CC6EA1" w:rsidP="00B91AD0">
                  <w:pPr>
                    <w:pStyle w:val="Pavadinimas"/>
                    <w:jc w:val="center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  <w:r w:rsidRPr="001A640B">
                    <w:rPr>
                      <w:color w:val="auto"/>
                      <w:sz w:val="24"/>
                      <w:szCs w:val="24"/>
                      <w:lang w:val="lt-LT"/>
                    </w:rPr>
                    <w:t>(</w:t>
                  </w:r>
                  <w:r w:rsidR="00B91AD0" w:rsidRPr="001A640B">
                    <w:rPr>
                      <w:color w:val="auto"/>
                      <w:sz w:val="24"/>
                      <w:szCs w:val="24"/>
                      <w:lang w:val="lt-LT"/>
                    </w:rPr>
                    <w:t>ž</w:t>
                  </w:r>
                  <w:r w:rsidRPr="001A640B">
                    <w:rPr>
                      <w:color w:val="auto"/>
                      <w:sz w:val="24"/>
                      <w:szCs w:val="24"/>
                      <w:lang w:val="lt-LT"/>
                    </w:rPr>
                    <w:t xml:space="preserve">odynas, rišlioji kalba, </w:t>
                  </w:r>
                </w:p>
                <w:p w:rsidR="00A2559F" w:rsidRPr="00CC6EA1" w:rsidRDefault="00CC6EA1" w:rsidP="00B91AD0">
                  <w:pPr>
                    <w:pStyle w:val="Pavadinimas"/>
                    <w:jc w:val="center"/>
                    <w:rPr>
                      <w:color w:val="auto"/>
                      <w:sz w:val="42"/>
                      <w:szCs w:val="48"/>
                      <w:lang w:val="lt-LT"/>
                    </w:rPr>
                  </w:pPr>
                  <w:r w:rsidRPr="001A640B">
                    <w:rPr>
                      <w:color w:val="auto"/>
                      <w:sz w:val="24"/>
                      <w:szCs w:val="24"/>
                      <w:lang w:val="lt-LT"/>
                    </w:rPr>
                    <w:t>kalbos gramatinė sandara)</w:t>
                  </w:r>
                  <w:r>
                    <w:rPr>
                      <w:color w:val="auto"/>
                      <w:sz w:val="42"/>
                      <w:szCs w:val="48"/>
                      <w:lang w:val="lt-LT"/>
                    </w:rPr>
                    <w:t xml:space="preserve"> </w:t>
                  </w:r>
                </w:p>
              </w:tc>
            </w:tr>
            <w:tr w:rsidR="00A2559F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A2559F" w:rsidRPr="00501F0A" w:rsidRDefault="00501F0A" w:rsidP="00D6276E">
                  <w:pPr>
                    <w:pStyle w:val="Paantrat"/>
                    <w:jc w:val="center"/>
                    <w:rPr>
                      <w:i/>
                      <w:color w:val="auto"/>
                      <w:szCs w:val="28"/>
                    </w:rPr>
                  </w:pPr>
                  <w:proofErr w:type="spellStart"/>
                  <w:r w:rsidRPr="00501F0A">
                    <w:rPr>
                      <w:i/>
                      <w:color w:val="auto"/>
                      <w:szCs w:val="28"/>
                    </w:rPr>
                    <w:t>Logopedo</w:t>
                  </w:r>
                  <w:proofErr w:type="spellEnd"/>
                  <w:r w:rsidRPr="00501F0A">
                    <w:rPr>
                      <w:i/>
                      <w:color w:val="auto"/>
                      <w:szCs w:val="28"/>
                    </w:rPr>
                    <w:t xml:space="preserve"> </w:t>
                  </w:r>
                  <w:proofErr w:type="spellStart"/>
                  <w:r w:rsidRPr="00501F0A">
                    <w:rPr>
                      <w:i/>
                      <w:color w:val="auto"/>
                      <w:szCs w:val="28"/>
                    </w:rPr>
                    <w:t>patarimai</w:t>
                  </w:r>
                  <w:proofErr w:type="spellEnd"/>
                  <w:r w:rsidRPr="00501F0A">
                    <w:rPr>
                      <w:i/>
                      <w:color w:val="auto"/>
                      <w:szCs w:val="28"/>
                    </w:rPr>
                    <w:t xml:space="preserve"> </w:t>
                  </w:r>
                  <w:proofErr w:type="spellStart"/>
                  <w:r w:rsidRPr="00501F0A">
                    <w:rPr>
                      <w:i/>
                      <w:color w:val="auto"/>
                      <w:szCs w:val="28"/>
                    </w:rPr>
                    <w:t>tėvams</w:t>
                  </w:r>
                  <w:proofErr w:type="spellEnd"/>
                </w:p>
                <w:p w:rsidR="002B5008" w:rsidRDefault="00CC6EA1" w:rsidP="002B5008">
                  <w:r>
                    <w:rPr>
                      <w:noProof/>
                      <w:lang w:val="lt-LT" w:eastAsia="lt-LT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504825</wp:posOffset>
                        </wp:positionH>
                        <wp:positionV relativeFrom="paragraph">
                          <wp:posOffset>416560</wp:posOffset>
                        </wp:positionV>
                        <wp:extent cx="1462405" cy="1819910"/>
                        <wp:effectExtent l="19050" t="0" r="4445" b="0"/>
                        <wp:wrapSquare wrapText="bothSides"/>
                        <wp:docPr id="2" name="Picture 1" descr="C:\Users\Greta\Desktop\kids_talk_happ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reta\Desktop\kids_talk_hap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2405" cy="1819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6276E" w:rsidRDefault="00D6276E" w:rsidP="002B5008">
                  <w:r>
                    <w:br/>
                  </w:r>
                </w:p>
                <w:p w:rsidR="00D6276E" w:rsidRPr="00D6276E" w:rsidRDefault="00D6276E" w:rsidP="00D6276E"/>
              </w:tc>
            </w:tr>
            <w:tr w:rsidR="00A2559F" w:rsidTr="00D6276E">
              <w:trPr>
                <w:trHeight w:hRule="exact" w:val="3569"/>
              </w:trPr>
              <w:tc>
                <w:tcPr>
                  <w:tcW w:w="5000" w:type="pct"/>
                  <w:vAlign w:val="bottom"/>
                </w:tcPr>
                <w:p w:rsidR="00937087" w:rsidRPr="00937087" w:rsidRDefault="00937087" w:rsidP="00937087">
                  <w:pPr>
                    <w:spacing w:after="160"/>
                    <w:jc w:val="center"/>
                    <w:rPr>
                      <w:noProof/>
                      <w:color w:val="auto"/>
                      <w:sz w:val="30"/>
                      <w:szCs w:val="30"/>
                      <w:lang w:val="lt-LT" w:eastAsia="lt-LT"/>
                    </w:rPr>
                  </w:pPr>
                  <w:r w:rsidRPr="00937087">
                    <w:rPr>
                      <w:noProof/>
                      <w:color w:val="auto"/>
                      <w:sz w:val="30"/>
                      <w:szCs w:val="30"/>
                      <w:lang w:val="lt-LT" w:eastAsia="lt-LT"/>
                    </w:rPr>
                    <w:t>Šiauliai</w:t>
                  </w:r>
                </w:p>
                <w:p w:rsidR="00A2559F" w:rsidRDefault="00937087" w:rsidP="00937087">
                  <w:pPr>
                    <w:spacing w:after="160"/>
                    <w:jc w:val="center"/>
                  </w:pPr>
                  <w:r w:rsidRPr="00937087">
                    <w:rPr>
                      <w:noProof/>
                      <w:color w:val="auto"/>
                      <w:sz w:val="30"/>
                      <w:szCs w:val="30"/>
                      <w:lang w:val="lt-LT" w:eastAsia="lt-LT"/>
                    </w:rPr>
                    <w:t>201</w:t>
                  </w:r>
                  <w:r w:rsidR="00301BE5">
                    <w:rPr>
                      <w:noProof/>
                      <w:color w:val="auto"/>
                      <w:sz w:val="30"/>
                      <w:szCs w:val="30"/>
                      <w:lang w:val="lt-LT" w:eastAsia="lt-LT"/>
                    </w:rPr>
                    <w:t>5</w:t>
                  </w:r>
                </w:p>
              </w:tc>
            </w:tr>
            <w:tr w:rsidR="00A2559F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A2559F" w:rsidRDefault="00A2559F">
                  <w:pPr>
                    <w:spacing w:after="200" w:line="264" w:lineRule="auto"/>
                  </w:pPr>
                </w:p>
              </w:tc>
            </w:tr>
          </w:tbl>
          <w:p w:rsidR="00A2559F" w:rsidRDefault="00A2559F">
            <w:pPr>
              <w:spacing w:after="160" w:line="259" w:lineRule="auto"/>
            </w:pPr>
          </w:p>
        </w:tc>
      </w:tr>
      <w:tr w:rsidR="00A2559F" w:rsidRPr="00880BF0" w:rsidTr="00AA18FE">
        <w:trPr>
          <w:trHeight w:hRule="exact" w:val="10922"/>
        </w:trPr>
        <w:tc>
          <w:tcPr>
            <w:tcW w:w="4176" w:type="dxa"/>
            <w:gridSpan w:val="2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A2559F" w:rsidRPr="00C42146" w:rsidTr="00841C4B">
              <w:trPr>
                <w:trHeight w:hRule="exact" w:val="11206"/>
              </w:trPr>
              <w:tc>
                <w:tcPr>
                  <w:tcW w:w="4176" w:type="dxa"/>
                </w:tcPr>
                <w:p w:rsidR="00F76791" w:rsidRPr="00C42146" w:rsidRDefault="0057149A" w:rsidP="00D23048">
                  <w:pPr>
                    <w:spacing w:after="240"/>
                    <w:jc w:val="both"/>
                    <w:rPr>
                      <w:i/>
                      <w:color w:val="auto"/>
                      <w:sz w:val="23"/>
                      <w:szCs w:val="23"/>
                    </w:rPr>
                  </w:pP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lastRenderedPageBreak/>
                    <w:t>Vaikai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kuriems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nuo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mažumės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buvo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skaitoma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visam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gyvenimui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susiformuoja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įgūdžiai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kurių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neįmanoma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įgyti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žiūrint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vaizdo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kasetes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ar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televiziją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Jie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išmoksta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geriau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klausytis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ir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dėmesingesni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mokykloje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Jų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žodynas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sparčiai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plečiasi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, o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gramatika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tampa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mažiau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paslaptinga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Tokie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vaikai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nepraranda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domėjimosi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idėja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Vaikai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išsiugdo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kantrybę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sekti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sudėtingą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problem</w:t>
                  </w:r>
                  <w:r w:rsidR="00B91AD0">
                    <w:rPr>
                      <w:i/>
                      <w:color w:val="auto"/>
                      <w:sz w:val="23"/>
                      <w:szCs w:val="23"/>
                    </w:rPr>
                    <w:t>ą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tol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kol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ji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 xml:space="preserve"> bus </w:t>
                  </w:r>
                  <w:proofErr w:type="spellStart"/>
                  <w:r>
                    <w:rPr>
                      <w:i/>
                      <w:color w:val="auto"/>
                      <w:sz w:val="23"/>
                      <w:szCs w:val="23"/>
                    </w:rPr>
                    <w:t>išspręsta</w:t>
                  </w:r>
                  <w:proofErr w:type="spellEnd"/>
                  <w:r>
                    <w:rPr>
                      <w:i/>
                      <w:color w:val="auto"/>
                      <w:sz w:val="23"/>
                      <w:szCs w:val="23"/>
                    </w:rPr>
                    <w:t>.</w:t>
                  </w:r>
                </w:p>
                <w:p w:rsidR="00141687" w:rsidRPr="00C42146" w:rsidRDefault="0057149A" w:rsidP="00141687">
                  <w:pPr>
                    <w:pStyle w:val="Antrat2"/>
                    <w:spacing w:before="0" w:after="0" w:line="240" w:lineRule="auto"/>
                    <w:jc w:val="center"/>
                    <w:outlineLvl w:val="1"/>
                    <w:rPr>
                      <w:color w:val="auto"/>
                      <w:sz w:val="34"/>
                      <w:szCs w:val="34"/>
                      <w:lang w:val="lt-LT"/>
                    </w:rPr>
                  </w:pPr>
                  <w:proofErr w:type="spellStart"/>
                  <w:r>
                    <w:rPr>
                      <w:color w:val="auto"/>
                      <w:sz w:val="34"/>
                      <w:szCs w:val="34"/>
                    </w:rPr>
                    <w:t>Žodynas</w:t>
                  </w:r>
                  <w:proofErr w:type="spellEnd"/>
                </w:p>
                <w:p w:rsidR="0057149A" w:rsidRDefault="0057149A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Antraisiais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>–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penktaisiais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gyvenimo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metais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vaiko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žodynas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plečiasi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labai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sparčiai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57149A" w:rsidRDefault="0057149A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Girdėdami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aplinkinių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kalbą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vaikai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pradeda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sieti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žodį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su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konkrečiu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daiktu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veiksmu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be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didelių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pastangų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išmoksta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daug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naujų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žodžių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Įrodyta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kad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vaikas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daug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greičiau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išmoksta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vartoti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daiktų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pavadinimus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jei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pats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atlieka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veiksmus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Aptarkite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daiktus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veiksmus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kai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rengiatės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vaikštote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lauke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važiuojate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svečius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ruošiatės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miegoti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Vaikai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mokosi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mėgdžiodami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todėl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tėvų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kalba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turėtų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būti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taisyklinga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vaizdi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7149A">
                    <w:rPr>
                      <w:color w:val="auto"/>
                      <w:sz w:val="24"/>
                      <w:szCs w:val="24"/>
                    </w:rPr>
                    <w:t>suprantama</w:t>
                  </w:r>
                  <w:proofErr w:type="spellEnd"/>
                  <w:r w:rsidRPr="0057149A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98116A" w:rsidRDefault="00627A26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Skaitykite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vaikams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knygas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orientuodamiesi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vaiko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amžių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sugebėjimą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suprasti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Pradėkite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nuo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iliustracijų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žiūrėjimo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jų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komentavimo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veikėjų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atpažinimo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pagrindinės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įvykių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sekos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aptarimo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tik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po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pereikite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prie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originalaus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7A26">
                    <w:rPr>
                      <w:color w:val="auto"/>
                      <w:sz w:val="24"/>
                      <w:szCs w:val="24"/>
                    </w:rPr>
                    <w:t>teksto</w:t>
                  </w:r>
                  <w:proofErr w:type="spellEnd"/>
                  <w:r w:rsidRPr="00627A26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15507F" w:rsidRDefault="0015507F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Iš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maisto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prekių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lankstinukų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iškirpus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įvairi</w:t>
                  </w:r>
                  <w:r w:rsidR="00627A26">
                    <w:rPr>
                      <w:color w:val="auto"/>
                      <w:sz w:val="24"/>
                      <w:szCs w:val="24"/>
                    </w:rPr>
                    <w:t>us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produktus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daiktus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klauskite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vaikų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įvairių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klausimų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pvz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.:</w:t>
                  </w:r>
                  <w:proofErr w:type="gram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Kas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čia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yra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?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Parodyk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ką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galima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gerti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Kaip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juos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pavadinsi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vienu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žodeliu</w:t>
                  </w:r>
                  <w:proofErr w:type="spellEnd"/>
                  <w:r w:rsidR="00627A26" w:rsidRPr="00627A26">
                    <w:rPr>
                      <w:color w:val="auto"/>
                      <w:sz w:val="24"/>
                      <w:szCs w:val="24"/>
                    </w:rPr>
                    <w:t>?</w:t>
                  </w:r>
                  <w:r w:rsidR="00627A26">
                    <w:rPr>
                      <w:color w:val="auto"/>
                      <w:sz w:val="24"/>
                      <w:szCs w:val="24"/>
                    </w:rPr>
                    <w:t xml:space="preserve">).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Taip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formuojasi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apibendrinamosios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27A26">
                    <w:rPr>
                      <w:color w:val="auto"/>
                      <w:sz w:val="24"/>
                      <w:szCs w:val="24"/>
                    </w:rPr>
                    <w:t>sąvokos</w:t>
                  </w:r>
                  <w:proofErr w:type="spellEnd"/>
                  <w:r w:rsidR="00627A26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</w:p>
                <w:p w:rsidR="00CD22A4" w:rsidRDefault="00CD22A4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  <w:p w:rsidR="00CD22A4" w:rsidRDefault="00CD22A4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  <w:p w:rsidR="00CD22A4" w:rsidRDefault="00CD22A4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  <w:p w:rsidR="00CD22A4" w:rsidRPr="0015507F" w:rsidRDefault="00CD22A4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  <w:lang w:val="lt-LT"/>
                    </w:rPr>
                  </w:pPr>
                </w:p>
                <w:p w:rsidR="00BD0C9C" w:rsidRDefault="0015507F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6</w:t>
                  </w:r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Įtvirtinti</w:t>
                  </w:r>
                  <w:proofErr w:type="spellEnd"/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garsus</w:t>
                  </w:r>
                  <w:proofErr w:type="spellEnd"/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labai</w:t>
                  </w:r>
                  <w:proofErr w:type="spellEnd"/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padeda</w:t>
                  </w:r>
                  <w:proofErr w:type="spellEnd"/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žaismingos</w:t>
                  </w:r>
                  <w:proofErr w:type="spellEnd"/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skaičiuotės</w:t>
                  </w:r>
                  <w:proofErr w:type="spellEnd"/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greitakalbės</w:t>
                  </w:r>
                  <w:proofErr w:type="spellEnd"/>
                  <w:r w:rsidR="00BD0C9C" w:rsidRPr="00C42146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8F1FDA" w:rsidRPr="00C42146" w:rsidRDefault="008F1FDA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  <w:p w:rsidR="000507AC" w:rsidRPr="000507AC" w:rsidRDefault="000507AC" w:rsidP="000507AC">
                  <w:pPr>
                    <w:spacing w:after="120" w:line="276" w:lineRule="auto"/>
                    <w:jc w:val="both"/>
                    <w:rPr>
                      <w:rFonts w:cs="Times New Roman"/>
                      <w:color w:val="auto"/>
                      <w:sz w:val="24"/>
                      <w:szCs w:val="24"/>
                    </w:rPr>
                  </w:pPr>
                </w:p>
                <w:p w:rsidR="007709DB" w:rsidRPr="00C42146" w:rsidRDefault="007709DB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2559F" w:rsidRPr="00C42146" w:rsidTr="00D1239E">
              <w:trPr>
                <w:trHeight w:hRule="exact" w:val="7927"/>
              </w:trPr>
              <w:tc>
                <w:tcPr>
                  <w:tcW w:w="4176" w:type="dxa"/>
                </w:tcPr>
                <w:p w:rsidR="00AD3661" w:rsidRPr="00C42146" w:rsidRDefault="00AD3661" w:rsidP="00141687">
                  <w:pPr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A2559F" w:rsidRPr="00C42146" w:rsidRDefault="00A2559F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  <w:gridSpan w:val="2"/>
          </w:tcPr>
          <w:p w:rsidR="00A2559F" w:rsidRPr="00C42146" w:rsidRDefault="00A2559F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351" w:type="dxa"/>
          </w:tcPr>
          <w:p w:rsidR="00A2559F" w:rsidRPr="00C42146" w:rsidRDefault="00A2559F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  <w:gridSpan w:val="3"/>
          </w:tcPr>
          <w:p w:rsidR="008F1FDA" w:rsidRDefault="008F1FDA"/>
          <w:tbl>
            <w:tblPr>
              <w:tblStyle w:val="TableLayout"/>
              <w:tblpPr w:leftFromText="180" w:rightFromText="180" w:horzAnchor="margin" w:tblpX="-710" w:tblpY="-720"/>
              <w:tblOverlap w:val="never"/>
              <w:tblW w:w="4607" w:type="dxa"/>
              <w:tblLayout w:type="fixed"/>
              <w:tblLook w:val="04A0" w:firstRow="1" w:lastRow="0" w:firstColumn="1" w:lastColumn="0" w:noHBand="0" w:noVBand="1"/>
            </w:tblPr>
            <w:tblGrid>
              <w:gridCol w:w="291"/>
              <w:gridCol w:w="3820"/>
              <w:gridCol w:w="496"/>
            </w:tblGrid>
            <w:tr w:rsidR="00A2559F" w:rsidRPr="00C42146" w:rsidTr="000507AC">
              <w:trPr>
                <w:gridAfter w:val="1"/>
                <w:wAfter w:w="538" w:type="pct"/>
                <w:trHeight w:hRule="exact" w:val="11521"/>
              </w:trPr>
              <w:tc>
                <w:tcPr>
                  <w:tcW w:w="4462" w:type="pct"/>
                  <w:gridSpan w:val="2"/>
                </w:tcPr>
                <w:p w:rsidR="0015507F" w:rsidRDefault="00627A26" w:rsidP="00627A26">
                  <w:pPr>
                    <w:spacing w:line="276" w:lineRule="auto"/>
                    <w:jc w:val="both"/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4.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Žaidimas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„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Kas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aš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toks</w:t>
                  </w:r>
                  <w:proofErr w:type="spellEnd"/>
                  <w:proofErr w:type="gram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?“</w:t>
                  </w:r>
                  <w:proofErr w:type="gram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A</w:t>
                  </w:r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pibūdinkite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gyvūną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:  „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Aš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murkiu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, kai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esu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patenkintas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.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Tu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mane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gali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laikyti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ant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kelių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.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Aš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mėgstu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šiltą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pieną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ir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moku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kniaukti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“.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Iš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pradžių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tėveliai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apibūdina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,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tada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leidžiama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vaikui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apibūdinti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, o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tėveliai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spėja</w:t>
                  </w:r>
                  <w:proofErr w:type="spellEnd"/>
                  <w:r w:rsidRPr="00627A26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.</w:t>
                  </w:r>
                </w:p>
                <w:p w:rsidR="00627A26" w:rsidRPr="00627A26" w:rsidRDefault="00627A26" w:rsidP="00627A26">
                  <w:pPr>
                    <w:spacing w:line="276" w:lineRule="auto"/>
                    <w:jc w:val="both"/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</w:p>
                <w:p w:rsidR="0015507F" w:rsidRPr="00C42146" w:rsidRDefault="0057149A" w:rsidP="0062063A">
                  <w:pPr>
                    <w:pStyle w:val="Antrat2"/>
                    <w:spacing w:before="0" w:after="120" w:line="240" w:lineRule="auto"/>
                    <w:jc w:val="center"/>
                    <w:outlineLvl w:val="1"/>
                    <w:rPr>
                      <w:color w:val="auto"/>
                      <w:sz w:val="34"/>
                      <w:szCs w:val="34"/>
                    </w:rPr>
                  </w:pPr>
                  <w:proofErr w:type="spellStart"/>
                  <w:r>
                    <w:rPr>
                      <w:color w:val="auto"/>
                      <w:sz w:val="34"/>
                      <w:szCs w:val="34"/>
                    </w:rPr>
                    <w:t>Kalbos</w:t>
                  </w:r>
                  <w:proofErr w:type="spellEnd"/>
                  <w:r>
                    <w:rPr>
                      <w:color w:val="auto"/>
                      <w:sz w:val="34"/>
                      <w:szCs w:val="3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34"/>
                      <w:szCs w:val="34"/>
                    </w:rPr>
                    <w:t>gramatinė</w:t>
                  </w:r>
                  <w:proofErr w:type="spellEnd"/>
                  <w:r>
                    <w:rPr>
                      <w:color w:val="auto"/>
                      <w:sz w:val="34"/>
                      <w:szCs w:val="3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34"/>
                      <w:szCs w:val="34"/>
                    </w:rPr>
                    <w:t>sandara</w:t>
                  </w:r>
                  <w:proofErr w:type="spellEnd"/>
                </w:p>
                <w:p w:rsidR="007F41A0" w:rsidRDefault="003A0ACB" w:rsidP="003A0ACB">
                  <w:pPr>
                    <w:jc w:val="both"/>
                    <w:rPr>
                      <w:rFonts w:cs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Nėra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įmanoma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išmokyti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vi</w:t>
                  </w:r>
                  <w:bookmarkStart w:id="0" w:name="_GoBack"/>
                  <w:bookmarkEnd w:id="0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sų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žodžių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gramatinių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formų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jungimo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į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sakinius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variantų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tačiau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pastebėkite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vaikų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kalbos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klaidas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pasistenkite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jas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pašalinti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Dažnai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vaikai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netaisyklingai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vartoja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prielinksnius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ant,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po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, į,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iš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su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prie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nuo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už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daiktavardžių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linksnių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ko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kieno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kam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kuo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?),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skaitvardžių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 (du, dvi) </w:t>
                  </w:r>
                  <w:proofErr w:type="spellStart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galūnes</w:t>
                  </w:r>
                  <w:proofErr w:type="spellEnd"/>
                  <w:r w:rsidRPr="003A0ACB">
                    <w:rPr>
                      <w:rFonts w:cs="Times New Roman"/>
                      <w:color w:val="auto"/>
                      <w:sz w:val="24"/>
                      <w:szCs w:val="24"/>
                    </w:rPr>
                    <w:t>.</w:t>
                  </w:r>
                </w:p>
                <w:p w:rsidR="003A0ACB" w:rsidRDefault="00B96808" w:rsidP="003A0ACB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Žaiskite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slėpynes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“,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pad</w:t>
                  </w:r>
                  <w:r w:rsidR="00B83B70">
                    <w:rPr>
                      <w:color w:val="auto"/>
                      <w:sz w:val="24"/>
                      <w:szCs w:val="24"/>
                    </w:rPr>
                    <w:t>ėdami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žaisl</w:t>
                  </w:r>
                  <w:r>
                    <w:rPr>
                      <w:color w:val="auto"/>
                      <w:sz w:val="24"/>
                      <w:szCs w:val="24"/>
                    </w:rPr>
                    <w:t>iuką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įvairiose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vietose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klausk</w:t>
                  </w:r>
                  <w:r w:rsidR="003A0ACB" w:rsidRPr="003A0ACB">
                    <w:rPr>
                      <w:color w:val="auto"/>
                      <w:sz w:val="24"/>
                      <w:szCs w:val="24"/>
                    </w:rPr>
                    <w:t>i</w:t>
                  </w:r>
                  <w:r>
                    <w:rPr>
                      <w:color w:val="auto"/>
                      <w:sz w:val="24"/>
                      <w:szCs w:val="24"/>
                    </w:rPr>
                    <w:t>te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kur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pasislėpė</w:t>
                  </w:r>
                  <w:proofErr w:type="spellEnd"/>
                  <w:proofErr w:type="gram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?“</w:t>
                  </w:r>
                  <w:proofErr w:type="gramEnd"/>
                  <w:r w:rsid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3A0ACB" w:rsidRPr="003A0ACB">
                    <w:rPr>
                      <w:color w:val="auto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pavyzdžiui</w:t>
                  </w:r>
                  <w:proofErr w:type="spellEnd"/>
                  <w:proofErr w:type="gram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po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kilimu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ant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kėdės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prie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stalo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t. t.).</w:t>
                  </w:r>
                </w:p>
                <w:p w:rsidR="00B96808" w:rsidRDefault="00B96808" w:rsidP="003A0ACB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  <w:r w:rsidR="003A0ACB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3A0ACB">
                    <w:rPr>
                      <w:color w:val="auto"/>
                      <w:sz w:val="24"/>
                      <w:szCs w:val="24"/>
                    </w:rPr>
                    <w:t>Žaidimas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Ko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trūksta</w:t>
                  </w:r>
                  <w:proofErr w:type="spellEnd"/>
                  <w:proofErr w:type="gram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?“</w:t>
                  </w:r>
                  <w:proofErr w:type="gram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Išdėliokite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ant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stalo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keletą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žaisliukų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paprašykite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vaiko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juos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įsidėmėti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žaisliukus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suskaičiuokite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paklauskite</w:t>
                  </w:r>
                  <w:proofErr w:type="spellEnd"/>
                  <w:r w:rsidR="00B83B70">
                    <w:rPr>
                      <w:color w:val="auto"/>
                      <w:sz w:val="24"/>
                      <w:szCs w:val="24"/>
                    </w:rPr>
                    <w:t>,</w:t>
                  </w:r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kuris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yra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pirmas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paskutinis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vidurinis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). Tada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vien</w:t>
                  </w:r>
                  <w:r w:rsidR="00B83B70">
                    <w:rPr>
                      <w:color w:val="auto"/>
                      <w:sz w:val="24"/>
                      <w:szCs w:val="24"/>
                    </w:rPr>
                    <w:t>ą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paslėpkite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klauskite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ko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trūksta</w:t>
                  </w:r>
                  <w:proofErr w:type="spellEnd"/>
                  <w:proofErr w:type="gramStart"/>
                  <w:r>
                    <w:rPr>
                      <w:color w:val="auto"/>
                      <w:sz w:val="24"/>
                      <w:szCs w:val="24"/>
                    </w:rPr>
                    <w:t>?</w:t>
                  </w:r>
                  <w:r w:rsidRPr="003A0ACB">
                    <w:rPr>
                      <w:color w:val="auto"/>
                      <w:sz w:val="24"/>
                      <w:szCs w:val="24"/>
                    </w:rPr>
                    <w:t>“</w:t>
                  </w:r>
                  <w:proofErr w:type="gramEnd"/>
                  <w:r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B96808" w:rsidRPr="003A0ACB" w:rsidRDefault="00B83B70" w:rsidP="003A0ACB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Nupieškite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piešinėlių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kuriuose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trūksta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kokios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nors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svarbios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detalės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pavyzdžiui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namui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trūksta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stogo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kiškiui</w:t>
                  </w:r>
                  <w:proofErr w:type="spellEnd"/>
                  <w:proofErr w:type="gram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ausies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lapei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uodegos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).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Tokios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užduotys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lavina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tik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vaiko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kalbą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bet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ir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pastabumą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dėmesį</w:t>
                  </w:r>
                  <w:proofErr w:type="spellEnd"/>
                  <w:r w:rsidR="003A0ACB" w:rsidRPr="003A0ACB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</w:tc>
            </w:tr>
            <w:tr w:rsidR="00A2559F" w:rsidRPr="00C42146" w:rsidTr="00C42146">
              <w:trPr>
                <w:gridBefore w:val="1"/>
                <w:wBefore w:w="316" w:type="pct"/>
                <w:trHeight w:hRule="exact" w:val="1881"/>
              </w:trPr>
              <w:tc>
                <w:tcPr>
                  <w:tcW w:w="4684" w:type="pct"/>
                  <w:gridSpan w:val="2"/>
                </w:tcPr>
                <w:p w:rsidR="005A2693" w:rsidRPr="00C42146" w:rsidRDefault="005A2693" w:rsidP="00444424">
                  <w:pPr>
                    <w:spacing w:after="120" w:line="276" w:lineRule="auto"/>
                    <w:jc w:val="both"/>
                    <w:rPr>
                      <w:color w:val="auto"/>
                    </w:rPr>
                  </w:pPr>
                </w:p>
              </w:tc>
            </w:tr>
            <w:tr w:rsidR="00A2559F" w:rsidRPr="00C42146" w:rsidTr="00C42146">
              <w:trPr>
                <w:gridBefore w:val="1"/>
                <w:wBefore w:w="316" w:type="pct"/>
                <w:trHeight w:hRule="exact" w:val="3257"/>
              </w:trPr>
              <w:tc>
                <w:tcPr>
                  <w:tcW w:w="4684" w:type="pct"/>
                  <w:gridSpan w:val="2"/>
                </w:tcPr>
                <w:p w:rsidR="00A2559F" w:rsidRPr="00C42146" w:rsidRDefault="00A2559F">
                  <w:pPr>
                    <w:spacing w:after="200" w:line="264" w:lineRule="auto"/>
                    <w:rPr>
                      <w:color w:val="auto"/>
                    </w:rPr>
                  </w:pPr>
                </w:p>
              </w:tc>
            </w:tr>
          </w:tbl>
          <w:p w:rsidR="00A2559F" w:rsidRPr="00C42146" w:rsidRDefault="00A2559F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  <w:gridSpan w:val="2"/>
          </w:tcPr>
          <w:p w:rsidR="00A2559F" w:rsidRPr="00C42146" w:rsidRDefault="00A2559F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0" w:type="dxa"/>
          </w:tcPr>
          <w:p w:rsidR="00A2559F" w:rsidRPr="00C42146" w:rsidRDefault="00A2559F" w:rsidP="005E42CC">
            <w:pPr>
              <w:spacing w:after="0" w:line="276" w:lineRule="auto"/>
              <w:jc w:val="both"/>
              <w:rPr>
                <w:color w:val="auto"/>
              </w:rPr>
            </w:pPr>
          </w:p>
        </w:tc>
        <w:tc>
          <w:tcPr>
            <w:tcW w:w="4198" w:type="dxa"/>
            <w:gridSpan w:val="2"/>
          </w:tcPr>
          <w:p w:rsidR="00A2559F" w:rsidRDefault="00B96808" w:rsidP="00B96808">
            <w:pP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Pr="00B96808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Žaiskite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porinių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paveikslėlių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žaidimus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Žaidimo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turinys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keletas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vienodų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paveikslėlių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porų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nuo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4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iki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15,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t.y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. 8-30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kortelių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išdėstomos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eilėmis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į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stačiakampį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paveikslėliai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užversti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žemyn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Žaidėjai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iš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eilės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atverčia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po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dvi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korteles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bandydami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surasti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dvi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vienodas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korteles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Laimi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atvertęs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daugiausia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vienodų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porų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>.</w:t>
            </w:r>
          </w:p>
          <w:p w:rsidR="00B96808" w:rsidRDefault="00B96808" w:rsidP="00B96808">
            <w:pP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B96808" w:rsidRPr="00C42146" w:rsidRDefault="00B96808" w:rsidP="00B96808">
            <w:pPr>
              <w:pStyle w:val="Antrat2"/>
              <w:spacing w:before="0" w:after="0" w:line="240" w:lineRule="auto"/>
              <w:jc w:val="center"/>
              <w:rPr>
                <w:color w:val="auto"/>
                <w:sz w:val="34"/>
                <w:szCs w:val="34"/>
                <w:lang w:val="lt-LT"/>
              </w:rPr>
            </w:pPr>
            <w:proofErr w:type="spellStart"/>
            <w:r>
              <w:rPr>
                <w:color w:val="auto"/>
                <w:sz w:val="34"/>
                <w:szCs w:val="34"/>
              </w:rPr>
              <w:t>Rišlioji</w:t>
            </w:r>
            <w:proofErr w:type="spellEnd"/>
            <w:r>
              <w:rPr>
                <w:color w:val="auto"/>
                <w:sz w:val="34"/>
                <w:szCs w:val="34"/>
              </w:rPr>
              <w:t xml:space="preserve"> </w:t>
            </w:r>
            <w:proofErr w:type="spellStart"/>
            <w:r>
              <w:rPr>
                <w:color w:val="auto"/>
                <w:sz w:val="34"/>
                <w:szCs w:val="34"/>
              </w:rPr>
              <w:t>kalba</w:t>
            </w:r>
            <w:proofErr w:type="spellEnd"/>
          </w:p>
          <w:p w:rsidR="00B96808" w:rsidRDefault="00B96808" w:rsidP="00B96808">
            <w:pP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B91AD0">
              <w:rPr>
                <w:color w:val="auto"/>
                <w:sz w:val="24"/>
                <w:szCs w:val="24"/>
                <w:lang w:val="lt-LT"/>
              </w:rPr>
              <w:t xml:space="preserve">Daugelio ikimokyklinukų pasakojimus sunku suprasti nežinant įvykių, apie kuriuos kalbama.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Vaikai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praleidžia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pagrindines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sakinio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dalis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monologai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dažnai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neturi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pradžios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ar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pabaigos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painiojamos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vietos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laiko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aplinkybės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. Tai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lemia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vaiko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mąstymo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ypatum</w:t>
            </w:r>
            <w:r>
              <w:rPr>
                <w:color w:val="auto"/>
                <w:sz w:val="24"/>
                <w:szCs w:val="24"/>
              </w:rPr>
              <w:t>ai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nesugebėjimas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„</w:t>
            </w:r>
            <w:proofErr w:type="spellStart"/>
            <w:r>
              <w:rPr>
                <w:color w:val="auto"/>
                <w:sz w:val="24"/>
                <w:szCs w:val="24"/>
              </w:rPr>
              <w:t>atsižvelgti</w:t>
            </w:r>
            <w:proofErr w:type="spellEnd"/>
            <w:proofErr w:type="gramStart"/>
            <w:r>
              <w:rPr>
                <w:color w:val="auto"/>
                <w:sz w:val="24"/>
                <w:szCs w:val="24"/>
              </w:rPr>
              <w:t xml:space="preserve">“ </w:t>
            </w:r>
            <w:r w:rsidRPr="00B96808">
              <w:rPr>
                <w:color w:val="auto"/>
                <w:sz w:val="24"/>
                <w:szCs w:val="24"/>
              </w:rPr>
              <w:t>į</w:t>
            </w:r>
            <w:proofErr w:type="gram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klausytoją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>.</w:t>
            </w:r>
          </w:p>
          <w:p w:rsidR="00B96808" w:rsidRDefault="00B96808" w:rsidP="00B96808">
            <w:pP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Galima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išdėlioti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paveikslėlių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seriją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papasakoti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juose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pavaizduotą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istoriją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Paskui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paveikslėliai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sumaišomi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, o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vaikas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prašomas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juos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sudėti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teisinga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tvarka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papasakoti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pasakojimą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Vėliau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vaikas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sudeda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paveikslėlius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teisinga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tvarka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pasakoja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į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juos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nežiūrėdamas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96808">
              <w:rPr>
                <w:color w:val="auto"/>
                <w:sz w:val="24"/>
                <w:szCs w:val="24"/>
              </w:rPr>
              <w:t>sugalvoja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pavaizduotų</w:t>
            </w:r>
            <w:proofErr w:type="spellEnd"/>
            <w:proofErr w:type="gram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veikėjų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dialogus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6808">
              <w:rPr>
                <w:color w:val="auto"/>
                <w:sz w:val="24"/>
                <w:szCs w:val="24"/>
              </w:rPr>
              <w:t>ir</w:t>
            </w:r>
            <w:proofErr w:type="spellEnd"/>
            <w:r w:rsidRPr="00B96808">
              <w:rPr>
                <w:color w:val="auto"/>
                <w:sz w:val="24"/>
                <w:szCs w:val="24"/>
              </w:rPr>
              <w:t xml:space="preserve"> pan.</w:t>
            </w:r>
          </w:p>
          <w:p w:rsidR="00B96808" w:rsidRPr="00B96808" w:rsidRDefault="00B96808" w:rsidP="00CE088F">
            <w:pP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Prašykite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vaikų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papasakoti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ką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jie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šiandien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veikė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kaip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jiems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sekėsi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ką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naujo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sužinojo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pamatė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ir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pan.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Taip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skatinsite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vaikus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kalbėti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atpasakoti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dienos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įvykius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Jei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sekasi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labai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sunkiai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padėkite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vaikui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klausimais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„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kas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buvo</w:t>
            </w:r>
            <w:proofErr w:type="spellEnd"/>
            <w:proofErr w:type="gramStart"/>
            <w:r w:rsidR="00CE088F" w:rsidRPr="00CE088F">
              <w:rPr>
                <w:color w:val="auto"/>
                <w:sz w:val="24"/>
                <w:szCs w:val="24"/>
              </w:rPr>
              <w:t>?;</w:t>
            </w:r>
            <w:proofErr w:type="gram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ką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jis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pamatė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?;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kodėl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taip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 w:rsidRPr="00CE088F">
              <w:rPr>
                <w:color w:val="auto"/>
                <w:sz w:val="24"/>
                <w:szCs w:val="24"/>
              </w:rPr>
              <w:t>atsitiko</w:t>
            </w:r>
            <w:proofErr w:type="spellEnd"/>
            <w:r w:rsidR="00CE088F" w:rsidRPr="00CE088F">
              <w:rPr>
                <w:color w:val="auto"/>
                <w:sz w:val="24"/>
                <w:szCs w:val="24"/>
              </w:rPr>
              <w:t>?</w:t>
            </w:r>
            <w:r w:rsidR="00CE088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E088F">
              <w:rPr>
                <w:color w:val="auto"/>
                <w:sz w:val="24"/>
                <w:szCs w:val="24"/>
              </w:rPr>
              <w:t>ir</w:t>
            </w:r>
            <w:proofErr w:type="spellEnd"/>
            <w:r w:rsidR="00CE088F">
              <w:rPr>
                <w:color w:val="auto"/>
                <w:sz w:val="24"/>
                <w:szCs w:val="24"/>
              </w:rPr>
              <w:t xml:space="preserve"> t.t. </w:t>
            </w:r>
          </w:p>
        </w:tc>
      </w:tr>
    </w:tbl>
    <w:p w:rsidR="00A2559F" w:rsidRDefault="00A2559F" w:rsidP="00394C71">
      <w:pPr>
        <w:pStyle w:val="Betarp"/>
      </w:pPr>
    </w:p>
    <w:sectPr w:rsidR="00A2559F" w:rsidSect="00D23048">
      <w:pgSz w:w="15840" w:h="12240" w:orient="landscape"/>
      <w:pgMar w:top="426" w:right="576" w:bottom="4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B7363"/>
    <w:multiLevelType w:val="hybridMultilevel"/>
    <w:tmpl w:val="7D2224CE"/>
    <w:lvl w:ilvl="0" w:tplc="3FD4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F37"/>
    <w:multiLevelType w:val="hybridMultilevel"/>
    <w:tmpl w:val="FDBEF5EC"/>
    <w:lvl w:ilvl="0" w:tplc="042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1121831"/>
    <w:multiLevelType w:val="hybridMultilevel"/>
    <w:tmpl w:val="564C20E8"/>
    <w:lvl w:ilvl="0" w:tplc="CB261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5E2A"/>
    <w:multiLevelType w:val="hybridMultilevel"/>
    <w:tmpl w:val="7E445B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830BD"/>
    <w:multiLevelType w:val="hybridMultilevel"/>
    <w:tmpl w:val="870AFF28"/>
    <w:lvl w:ilvl="0" w:tplc="57B2B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0DE4"/>
    <w:multiLevelType w:val="hybridMultilevel"/>
    <w:tmpl w:val="20722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0B2C"/>
    <w:multiLevelType w:val="hybridMultilevel"/>
    <w:tmpl w:val="A40E4C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107D"/>
    <w:multiLevelType w:val="hybridMultilevel"/>
    <w:tmpl w:val="875E97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84874"/>
    <w:multiLevelType w:val="hybridMultilevel"/>
    <w:tmpl w:val="88000C32"/>
    <w:lvl w:ilvl="0" w:tplc="481CB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C22CA"/>
    <w:multiLevelType w:val="hybridMultilevel"/>
    <w:tmpl w:val="870AFF28"/>
    <w:lvl w:ilvl="0" w:tplc="57B2B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B696D"/>
    <w:multiLevelType w:val="hybridMultilevel"/>
    <w:tmpl w:val="B70CB70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6E0683"/>
    <w:multiLevelType w:val="hybridMultilevel"/>
    <w:tmpl w:val="22568664"/>
    <w:lvl w:ilvl="0" w:tplc="481CB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F7D07"/>
    <w:multiLevelType w:val="hybridMultilevel"/>
    <w:tmpl w:val="8D86CC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C355F"/>
    <w:multiLevelType w:val="hybridMultilevel"/>
    <w:tmpl w:val="7DB275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E6C93"/>
    <w:multiLevelType w:val="hybridMultilevel"/>
    <w:tmpl w:val="505C46CE"/>
    <w:lvl w:ilvl="0" w:tplc="BAEEB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E133D"/>
    <w:multiLevelType w:val="hybridMultilevel"/>
    <w:tmpl w:val="9C52738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F3C73BB"/>
    <w:multiLevelType w:val="hybridMultilevel"/>
    <w:tmpl w:val="52608A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C443E"/>
    <w:multiLevelType w:val="hybridMultilevel"/>
    <w:tmpl w:val="01F8D77C"/>
    <w:lvl w:ilvl="0" w:tplc="57B2B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B6B49"/>
    <w:multiLevelType w:val="hybridMultilevel"/>
    <w:tmpl w:val="2926F60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823A6"/>
    <w:multiLevelType w:val="hybridMultilevel"/>
    <w:tmpl w:val="870AFF28"/>
    <w:lvl w:ilvl="0" w:tplc="57B2B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37DC1"/>
    <w:multiLevelType w:val="hybridMultilevel"/>
    <w:tmpl w:val="43822A1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77627"/>
    <w:multiLevelType w:val="hybridMultilevel"/>
    <w:tmpl w:val="06064C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61A6F"/>
    <w:multiLevelType w:val="hybridMultilevel"/>
    <w:tmpl w:val="9C2A9E8A"/>
    <w:lvl w:ilvl="0" w:tplc="C36A3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D139E"/>
    <w:multiLevelType w:val="hybridMultilevel"/>
    <w:tmpl w:val="C8BC909C"/>
    <w:lvl w:ilvl="0" w:tplc="C1F80400">
      <w:start w:val="1"/>
      <w:numFmt w:val="bullet"/>
      <w:lvlText w:val="-"/>
      <w:lvlJc w:val="left"/>
      <w:pPr>
        <w:ind w:left="648" w:hanging="360"/>
      </w:pPr>
      <w:rPr>
        <w:rFonts w:ascii="Garamond" w:eastAsiaTheme="minorHAnsi" w:hAnsi="Garamond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7A637B4A"/>
    <w:multiLevelType w:val="hybridMultilevel"/>
    <w:tmpl w:val="4E242960"/>
    <w:lvl w:ilvl="0" w:tplc="C36A3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A1E6B"/>
    <w:multiLevelType w:val="hybridMultilevel"/>
    <w:tmpl w:val="66FEB46A"/>
    <w:lvl w:ilvl="0" w:tplc="C36A39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2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19"/>
  </w:num>
  <w:num w:numId="10">
    <w:abstractNumId w:val="17"/>
  </w:num>
  <w:num w:numId="11">
    <w:abstractNumId w:val="13"/>
  </w:num>
  <w:num w:numId="12">
    <w:abstractNumId w:val="25"/>
  </w:num>
  <w:num w:numId="13">
    <w:abstractNumId w:val="26"/>
  </w:num>
  <w:num w:numId="14">
    <w:abstractNumId w:val="23"/>
  </w:num>
  <w:num w:numId="15">
    <w:abstractNumId w:val="8"/>
  </w:num>
  <w:num w:numId="16">
    <w:abstractNumId w:val="4"/>
  </w:num>
  <w:num w:numId="17">
    <w:abstractNumId w:val="14"/>
  </w:num>
  <w:num w:numId="18">
    <w:abstractNumId w:val="12"/>
  </w:num>
  <w:num w:numId="19">
    <w:abstractNumId w:val="1"/>
  </w:num>
  <w:num w:numId="20">
    <w:abstractNumId w:val="9"/>
  </w:num>
  <w:num w:numId="21">
    <w:abstractNumId w:val="7"/>
  </w:num>
  <w:num w:numId="22">
    <w:abstractNumId w:val="5"/>
  </w:num>
  <w:num w:numId="23">
    <w:abstractNumId w:val="18"/>
  </w:num>
  <w:num w:numId="24">
    <w:abstractNumId w:val="20"/>
  </w:num>
  <w:num w:numId="25">
    <w:abstractNumId w:val="10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D2"/>
    <w:rsid w:val="00030FF9"/>
    <w:rsid w:val="00037465"/>
    <w:rsid w:val="0004439C"/>
    <w:rsid w:val="000507AC"/>
    <w:rsid w:val="000548E1"/>
    <w:rsid w:val="0006507E"/>
    <w:rsid w:val="00072D08"/>
    <w:rsid w:val="000C2006"/>
    <w:rsid w:val="000C334B"/>
    <w:rsid w:val="000D0896"/>
    <w:rsid w:val="00107891"/>
    <w:rsid w:val="001117EE"/>
    <w:rsid w:val="00120708"/>
    <w:rsid w:val="001320F1"/>
    <w:rsid w:val="00141687"/>
    <w:rsid w:val="00142C12"/>
    <w:rsid w:val="00153040"/>
    <w:rsid w:val="001544B8"/>
    <w:rsid w:val="0015507F"/>
    <w:rsid w:val="0016556D"/>
    <w:rsid w:val="00184DA5"/>
    <w:rsid w:val="001968B4"/>
    <w:rsid w:val="001A0C18"/>
    <w:rsid w:val="001A12EE"/>
    <w:rsid w:val="001A640B"/>
    <w:rsid w:val="001B1DEB"/>
    <w:rsid w:val="001D3688"/>
    <w:rsid w:val="002A003F"/>
    <w:rsid w:val="002A4E1B"/>
    <w:rsid w:val="002A73C7"/>
    <w:rsid w:val="002B4DEA"/>
    <w:rsid w:val="002B5008"/>
    <w:rsid w:val="002E549D"/>
    <w:rsid w:val="002F1EB8"/>
    <w:rsid w:val="00301BE5"/>
    <w:rsid w:val="003164C4"/>
    <w:rsid w:val="00335753"/>
    <w:rsid w:val="00354D71"/>
    <w:rsid w:val="00356280"/>
    <w:rsid w:val="003655C1"/>
    <w:rsid w:val="00370363"/>
    <w:rsid w:val="00394C71"/>
    <w:rsid w:val="00395713"/>
    <w:rsid w:val="003A0ACB"/>
    <w:rsid w:val="00433F20"/>
    <w:rsid w:val="00444424"/>
    <w:rsid w:val="0045280D"/>
    <w:rsid w:val="00454232"/>
    <w:rsid w:val="00464C8A"/>
    <w:rsid w:val="00467006"/>
    <w:rsid w:val="00491040"/>
    <w:rsid w:val="0049708B"/>
    <w:rsid w:val="004A3175"/>
    <w:rsid w:val="004C03A9"/>
    <w:rsid w:val="004C05A1"/>
    <w:rsid w:val="004D2F09"/>
    <w:rsid w:val="004F0FD0"/>
    <w:rsid w:val="00501F0A"/>
    <w:rsid w:val="00502A3B"/>
    <w:rsid w:val="00515FEF"/>
    <w:rsid w:val="00544A19"/>
    <w:rsid w:val="00555196"/>
    <w:rsid w:val="005641D4"/>
    <w:rsid w:val="0057149A"/>
    <w:rsid w:val="0059706D"/>
    <w:rsid w:val="005A2693"/>
    <w:rsid w:val="005A2D26"/>
    <w:rsid w:val="005A52BB"/>
    <w:rsid w:val="005B40F9"/>
    <w:rsid w:val="005E022B"/>
    <w:rsid w:val="005E392A"/>
    <w:rsid w:val="005E42CC"/>
    <w:rsid w:val="00612FA8"/>
    <w:rsid w:val="0062063A"/>
    <w:rsid w:val="006208EA"/>
    <w:rsid w:val="00621990"/>
    <w:rsid w:val="00627A26"/>
    <w:rsid w:val="0063045D"/>
    <w:rsid w:val="00642E49"/>
    <w:rsid w:val="00644FCE"/>
    <w:rsid w:val="00646FBE"/>
    <w:rsid w:val="00655DDC"/>
    <w:rsid w:val="00656747"/>
    <w:rsid w:val="006930D2"/>
    <w:rsid w:val="006A3A66"/>
    <w:rsid w:val="006B0513"/>
    <w:rsid w:val="006D2193"/>
    <w:rsid w:val="006D5579"/>
    <w:rsid w:val="006F6FE2"/>
    <w:rsid w:val="007709DB"/>
    <w:rsid w:val="007A5764"/>
    <w:rsid w:val="007A7BA2"/>
    <w:rsid w:val="007B749B"/>
    <w:rsid w:val="007C3A9C"/>
    <w:rsid w:val="007D666E"/>
    <w:rsid w:val="007F41A0"/>
    <w:rsid w:val="008335FF"/>
    <w:rsid w:val="00841C4B"/>
    <w:rsid w:val="00847C34"/>
    <w:rsid w:val="0085729C"/>
    <w:rsid w:val="00880BF0"/>
    <w:rsid w:val="008879A0"/>
    <w:rsid w:val="008B3B5C"/>
    <w:rsid w:val="008B7BA8"/>
    <w:rsid w:val="008C249D"/>
    <w:rsid w:val="008C6D02"/>
    <w:rsid w:val="008F166A"/>
    <w:rsid w:val="008F1FDA"/>
    <w:rsid w:val="00923030"/>
    <w:rsid w:val="00937087"/>
    <w:rsid w:val="00937FBF"/>
    <w:rsid w:val="0098116A"/>
    <w:rsid w:val="00996CEB"/>
    <w:rsid w:val="009B2197"/>
    <w:rsid w:val="009C6B9A"/>
    <w:rsid w:val="009E5FA1"/>
    <w:rsid w:val="009F1819"/>
    <w:rsid w:val="009F250B"/>
    <w:rsid w:val="00A05D6E"/>
    <w:rsid w:val="00A06D3B"/>
    <w:rsid w:val="00A2559F"/>
    <w:rsid w:val="00A34B52"/>
    <w:rsid w:val="00A57720"/>
    <w:rsid w:val="00A62A9B"/>
    <w:rsid w:val="00A65E35"/>
    <w:rsid w:val="00A720DC"/>
    <w:rsid w:val="00AA18FE"/>
    <w:rsid w:val="00AA3346"/>
    <w:rsid w:val="00AB5559"/>
    <w:rsid w:val="00AD3661"/>
    <w:rsid w:val="00AE222D"/>
    <w:rsid w:val="00B00E2C"/>
    <w:rsid w:val="00B11355"/>
    <w:rsid w:val="00B11F0F"/>
    <w:rsid w:val="00B15A78"/>
    <w:rsid w:val="00B302C3"/>
    <w:rsid w:val="00B45F1F"/>
    <w:rsid w:val="00B7297E"/>
    <w:rsid w:val="00B83B70"/>
    <w:rsid w:val="00B91AD0"/>
    <w:rsid w:val="00B96808"/>
    <w:rsid w:val="00BA3E51"/>
    <w:rsid w:val="00BC3AC8"/>
    <w:rsid w:val="00BD0C9C"/>
    <w:rsid w:val="00BD31BA"/>
    <w:rsid w:val="00BE1CFE"/>
    <w:rsid w:val="00BF7E9E"/>
    <w:rsid w:val="00C034BC"/>
    <w:rsid w:val="00C07105"/>
    <w:rsid w:val="00C0792D"/>
    <w:rsid w:val="00C32FBD"/>
    <w:rsid w:val="00C42146"/>
    <w:rsid w:val="00C56F70"/>
    <w:rsid w:val="00C648ED"/>
    <w:rsid w:val="00C803CC"/>
    <w:rsid w:val="00CA6404"/>
    <w:rsid w:val="00CA72E4"/>
    <w:rsid w:val="00CC6EA1"/>
    <w:rsid w:val="00CD0205"/>
    <w:rsid w:val="00CD22A4"/>
    <w:rsid w:val="00CE088F"/>
    <w:rsid w:val="00CE1DC0"/>
    <w:rsid w:val="00CE38D6"/>
    <w:rsid w:val="00CE5A19"/>
    <w:rsid w:val="00D10314"/>
    <w:rsid w:val="00D1239E"/>
    <w:rsid w:val="00D23048"/>
    <w:rsid w:val="00D57F0D"/>
    <w:rsid w:val="00D614AA"/>
    <w:rsid w:val="00D6276E"/>
    <w:rsid w:val="00D91C51"/>
    <w:rsid w:val="00DA45C4"/>
    <w:rsid w:val="00DC0CE5"/>
    <w:rsid w:val="00DE1280"/>
    <w:rsid w:val="00E00C23"/>
    <w:rsid w:val="00E16931"/>
    <w:rsid w:val="00E17C59"/>
    <w:rsid w:val="00E24FA5"/>
    <w:rsid w:val="00E349AE"/>
    <w:rsid w:val="00E5459F"/>
    <w:rsid w:val="00EA6471"/>
    <w:rsid w:val="00EB5F59"/>
    <w:rsid w:val="00EB61F4"/>
    <w:rsid w:val="00EE331E"/>
    <w:rsid w:val="00EE4FB1"/>
    <w:rsid w:val="00EF3787"/>
    <w:rsid w:val="00EF4FAD"/>
    <w:rsid w:val="00F004AF"/>
    <w:rsid w:val="00F330E6"/>
    <w:rsid w:val="00F41A9D"/>
    <w:rsid w:val="00F76791"/>
    <w:rsid w:val="00FA1B7D"/>
    <w:rsid w:val="00FA4D99"/>
    <w:rsid w:val="00FB51B8"/>
    <w:rsid w:val="00FD1E32"/>
    <w:rsid w:val="00FD2EE5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1B4006-F2EC-4AB9-B54C-5A5094C3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4DA5"/>
  </w:style>
  <w:style w:type="paragraph" w:styleId="Antrat1">
    <w:name w:val="heading 1"/>
    <w:basedOn w:val="prastasis"/>
    <w:next w:val="prastasis"/>
    <w:link w:val="Antrat1Diagrama"/>
    <w:uiPriority w:val="2"/>
    <w:qFormat/>
    <w:rsid w:val="00184DA5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Antrat2">
    <w:name w:val="heading 2"/>
    <w:basedOn w:val="prastasis"/>
    <w:next w:val="prastasis"/>
    <w:link w:val="Antrat2Diagrama"/>
    <w:uiPriority w:val="2"/>
    <w:unhideWhenUsed/>
    <w:qFormat/>
    <w:rsid w:val="00184DA5"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Antrat3">
    <w:name w:val="heading 3"/>
    <w:basedOn w:val="prastasis"/>
    <w:next w:val="prastasis"/>
    <w:link w:val="Antrat3Diagrama"/>
    <w:uiPriority w:val="2"/>
    <w:unhideWhenUsed/>
    <w:qFormat/>
    <w:rsid w:val="00184DA5"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8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prastojilentel"/>
    <w:uiPriority w:val="99"/>
    <w:rsid w:val="00184DA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etarp">
    <w:name w:val="No Spacing"/>
    <w:uiPriority w:val="5"/>
    <w:qFormat/>
    <w:rsid w:val="00184DA5"/>
    <w:pPr>
      <w:spacing w:after="0" w:line="240" w:lineRule="auto"/>
    </w:pPr>
  </w:style>
  <w:style w:type="paragraph" w:styleId="Pavadinimas">
    <w:name w:val="Title"/>
    <w:basedOn w:val="prastasis"/>
    <w:next w:val="prastasis"/>
    <w:link w:val="PavadinimasDiagrama"/>
    <w:uiPriority w:val="3"/>
    <w:qFormat/>
    <w:rsid w:val="00184DA5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PavadinimasDiagrama">
    <w:name w:val="Pavadinimas Diagrama"/>
    <w:basedOn w:val="Numatytasispastraiposriftas"/>
    <w:link w:val="Pavadinimas"/>
    <w:uiPriority w:val="3"/>
    <w:rsid w:val="00184DA5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Paantrat">
    <w:name w:val="Subtitle"/>
    <w:basedOn w:val="prastasis"/>
    <w:next w:val="prastasis"/>
    <w:link w:val="PaantratDiagrama"/>
    <w:uiPriority w:val="4"/>
    <w:qFormat/>
    <w:rsid w:val="00184DA5"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PaantratDiagrama">
    <w:name w:val="Paantraštė Diagrama"/>
    <w:basedOn w:val="Numatytasispastraiposriftas"/>
    <w:link w:val="Paantrat"/>
    <w:uiPriority w:val="4"/>
    <w:rsid w:val="00184DA5"/>
    <w:rPr>
      <w:sz w:val="28"/>
    </w:rPr>
  </w:style>
  <w:style w:type="paragraph" w:customStyle="1" w:styleId="Organization">
    <w:name w:val="Organization"/>
    <w:basedOn w:val="prastasis"/>
    <w:next w:val="prastasis"/>
    <w:uiPriority w:val="5"/>
    <w:qFormat/>
    <w:rsid w:val="00184DA5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Vietosrezervavimoenklotekstas">
    <w:name w:val="Placeholder Text"/>
    <w:basedOn w:val="Numatytasispastraiposriftas"/>
    <w:uiPriority w:val="99"/>
    <w:semiHidden/>
    <w:rsid w:val="00184DA5"/>
    <w:rPr>
      <w:color w:val="808080"/>
    </w:rPr>
  </w:style>
  <w:style w:type="paragraph" w:customStyle="1" w:styleId="Recipient">
    <w:name w:val="Recipient"/>
    <w:basedOn w:val="prastasis"/>
    <w:uiPriority w:val="2"/>
    <w:qFormat/>
    <w:rsid w:val="00184DA5"/>
    <w:pPr>
      <w:spacing w:before="1100" w:after="0" w:line="240" w:lineRule="auto"/>
      <w:ind w:left="180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2"/>
    <w:rsid w:val="00184DA5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ekstoblokas">
    <w:name w:val="Block Text"/>
    <w:basedOn w:val="prastasis"/>
    <w:uiPriority w:val="2"/>
    <w:unhideWhenUsed/>
    <w:qFormat/>
    <w:rsid w:val="00184DA5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Antrat2Diagrama">
    <w:name w:val="Antraštė 2 Diagrama"/>
    <w:basedOn w:val="Numatytasispastraiposriftas"/>
    <w:link w:val="Antrat2"/>
    <w:uiPriority w:val="2"/>
    <w:rsid w:val="00184DA5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Antrat3Diagrama">
    <w:name w:val="Antraštė 3 Diagrama"/>
    <w:basedOn w:val="Numatytasispastraiposriftas"/>
    <w:link w:val="Antrat3"/>
    <w:uiPriority w:val="2"/>
    <w:rsid w:val="00184DA5"/>
    <w:rPr>
      <w:b/>
      <w:bCs/>
      <w:sz w:val="26"/>
    </w:rPr>
  </w:style>
  <w:style w:type="paragraph" w:styleId="Citata">
    <w:name w:val="Quote"/>
    <w:basedOn w:val="prastasis"/>
    <w:next w:val="prastasis"/>
    <w:link w:val="CitataDiagrama"/>
    <w:uiPriority w:val="2"/>
    <w:unhideWhenUsed/>
    <w:qFormat/>
    <w:rsid w:val="00184DA5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ataDiagrama">
    <w:name w:val="Citata Diagrama"/>
    <w:basedOn w:val="Numatytasispastraiposriftas"/>
    <w:link w:val="Citata"/>
    <w:uiPriority w:val="2"/>
    <w:rsid w:val="00184DA5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prastasis"/>
    <w:uiPriority w:val="2"/>
    <w:qFormat/>
    <w:rsid w:val="00184DA5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prastasis"/>
    <w:uiPriority w:val="2"/>
    <w:qFormat/>
    <w:rsid w:val="00184DA5"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Sraassuenkleliais">
    <w:name w:val="List Bullet"/>
    <w:basedOn w:val="prastasis"/>
    <w:uiPriority w:val="2"/>
    <w:unhideWhenUsed/>
    <w:qFormat/>
    <w:rsid w:val="00184DA5"/>
    <w:pPr>
      <w:numPr>
        <w:numId w:val="1"/>
      </w:numPr>
      <w:spacing w:after="1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5F5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unhideWhenUsed/>
    <w:qFormat/>
    <w:rsid w:val="00491040"/>
    <w:pPr>
      <w:ind w:left="720"/>
      <w:contextualSpacing/>
    </w:pPr>
  </w:style>
  <w:style w:type="paragraph" w:customStyle="1" w:styleId="Pa10">
    <w:name w:val="Pa10"/>
    <w:basedOn w:val="prastasis"/>
    <w:next w:val="prastasis"/>
    <w:uiPriority w:val="99"/>
    <w:rsid w:val="00CD0205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kern w:val="0"/>
      <w:sz w:val="24"/>
      <w:szCs w:val="24"/>
      <w:lang w:val="lt-LT"/>
    </w:rPr>
  </w:style>
  <w:style w:type="character" w:customStyle="1" w:styleId="apple-converted-space">
    <w:name w:val="apple-converted-space"/>
    <w:basedOn w:val="Numatytasispastraiposriftas"/>
    <w:rsid w:val="008C249D"/>
  </w:style>
  <w:style w:type="paragraph" w:customStyle="1" w:styleId="Default">
    <w:name w:val="Default"/>
    <w:rsid w:val="00AB5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4A3175"/>
    <w:rPr>
      <w:color w:val="4C48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4;z&#252;\AppData\Roaming\Microsoft\Templates\Brochure(2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B432E-3BD5-45A6-8F78-36F10D37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2</TotalTime>
  <Pages>2</Pages>
  <Words>3252</Words>
  <Characters>1855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Özü KOÇ</dc:creator>
  <cp:lastModifiedBy>lopselis</cp:lastModifiedBy>
  <cp:revision>3</cp:revision>
  <cp:lastPrinted>2015-02-21T18:37:00Z</cp:lastPrinted>
  <dcterms:created xsi:type="dcterms:W3CDTF">2015-12-16T10:10:00Z</dcterms:created>
  <dcterms:modified xsi:type="dcterms:W3CDTF">2015-12-16T10:11:00Z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