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08" w:rsidRDefault="002F4F08" w:rsidP="00727CCA">
      <w:pPr>
        <w:jc w:val="center"/>
        <w:outlineLvl w:val="0"/>
        <w:rPr>
          <w:b/>
          <w:bCs/>
        </w:rPr>
      </w:pPr>
      <w:r>
        <w:rPr>
          <w:b/>
          <w:bCs/>
        </w:rPr>
        <w:t>ŠIAULIŲ LOPŠELIS – DARŽELIS „</w:t>
      </w:r>
      <w:r w:rsidR="00875C04">
        <w:rPr>
          <w:b/>
          <w:bCs/>
        </w:rPr>
        <w:t>TRYS NYKŠTUKAI</w:t>
      </w:r>
      <w:r>
        <w:rPr>
          <w:b/>
          <w:bCs/>
        </w:rPr>
        <w:t>“</w:t>
      </w:r>
    </w:p>
    <w:p w:rsidR="002F4F08" w:rsidRDefault="002F4F08" w:rsidP="007C13B9">
      <w:pPr>
        <w:jc w:val="center"/>
        <w:rPr>
          <w:b/>
          <w:bCs/>
        </w:rPr>
      </w:pPr>
    </w:p>
    <w:p w:rsidR="002F4F08" w:rsidRDefault="002F4F08" w:rsidP="00727CCA">
      <w:pPr>
        <w:jc w:val="center"/>
        <w:outlineLvl w:val="0"/>
        <w:rPr>
          <w:b/>
          <w:bCs/>
        </w:rPr>
      </w:pPr>
      <w:r>
        <w:rPr>
          <w:b/>
          <w:bCs/>
        </w:rPr>
        <w:t>Informacija apie sudarytas sutartis</w:t>
      </w:r>
    </w:p>
    <w:p w:rsidR="002F4F08" w:rsidRDefault="002F4F08" w:rsidP="007C13B9"/>
    <w:tbl>
      <w:tblPr>
        <w:tblW w:w="8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3"/>
        <w:gridCol w:w="1104"/>
        <w:gridCol w:w="2462"/>
        <w:gridCol w:w="1843"/>
        <w:gridCol w:w="2410"/>
      </w:tblGrid>
      <w:tr w:rsidR="002F4F08" w:rsidTr="00F80B85"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4F08" w:rsidRDefault="002F4F08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4F08" w:rsidRDefault="002F4F08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Sutarties įsigaliojimo data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4F08" w:rsidRDefault="002F4F08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4F08" w:rsidRDefault="002F4F08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Pirkimo sutarties kaina Eur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F08" w:rsidRDefault="002F4F08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Laimėjusio dalyvio</w:t>
            </w:r>
          </w:p>
          <w:p w:rsidR="002F4F08" w:rsidRDefault="002F4F08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pavadinimas</w:t>
            </w:r>
          </w:p>
        </w:tc>
      </w:tr>
      <w:tr w:rsidR="005A6DBD" w:rsidTr="00F80B85">
        <w:tc>
          <w:tcPr>
            <w:tcW w:w="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6DBD" w:rsidRDefault="005A6DBD" w:rsidP="00F80B85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6DBD" w:rsidRDefault="009B4E0E" w:rsidP="00FA36A3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2017-04-01</w:t>
            </w:r>
          </w:p>
        </w:tc>
        <w:tc>
          <w:tcPr>
            <w:tcW w:w="24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6DBD" w:rsidRDefault="009B4E0E" w:rsidP="004B15EC">
            <w:pPr>
              <w:pStyle w:val="Lentelsturiny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žaidimų aikštelių danga ir jos įrengimas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6DBD" w:rsidRDefault="009B4E0E" w:rsidP="005323B3">
            <w:pPr>
              <w:pStyle w:val="Lentelsturiny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15053,70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DBD" w:rsidRDefault="00FA36A3" w:rsidP="009B4E0E">
            <w:pPr>
              <w:pStyle w:val="Lentelsturiny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 „</w:t>
            </w:r>
            <w:r w:rsidR="009B4E0E">
              <w:rPr>
                <w:sz w:val="20"/>
                <w:szCs w:val="20"/>
              </w:rPr>
              <w:t>Žaidimų aikštelių įranga</w:t>
            </w:r>
            <w:r>
              <w:rPr>
                <w:sz w:val="20"/>
                <w:szCs w:val="20"/>
              </w:rPr>
              <w:t>“</w:t>
            </w:r>
          </w:p>
        </w:tc>
      </w:tr>
      <w:tr w:rsidR="005A6DBD" w:rsidTr="00F80B85">
        <w:tc>
          <w:tcPr>
            <w:tcW w:w="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6DBD" w:rsidRDefault="00906A19" w:rsidP="00F80B85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6DBD" w:rsidRDefault="005A6DBD" w:rsidP="005453F5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6DBD" w:rsidRDefault="005A6DBD" w:rsidP="005453F5">
            <w:pPr>
              <w:pStyle w:val="Lentelsturinys"/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6DBD" w:rsidRDefault="005A6DBD" w:rsidP="005453F5">
            <w:pPr>
              <w:pStyle w:val="Lentelsturinys"/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DBD" w:rsidRDefault="005A6DBD" w:rsidP="005453F5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</w:p>
        </w:tc>
      </w:tr>
    </w:tbl>
    <w:p w:rsidR="002F4F08" w:rsidRDefault="002F4F08" w:rsidP="007C13B9"/>
    <w:p w:rsidR="002F4F08" w:rsidRDefault="002F4F08">
      <w:bookmarkStart w:id="0" w:name="_GoBack"/>
      <w:bookmarkEnd w:id="0"/>
    </w:p>
    <w:sectPr w:rsidR="002F4F08" w:rsidSect="009E7B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B9"/>
    <w:rsid w:val="00095A0E"/>
    <w:rsid w:val="000B2003"/>
    <w:rsid w:val="000F42B0"/>
    <w:rsid w:val="00206943"/>
    <w:rsid w:val="002F4F08"/>
    <w:rsid w:val="003201FF"/>
    <w:rsid w:val="00492329"/>
    <w:rsid w:val="004B15EC"/>
    <w:rsid w:val="005A6DBD"/>
    <w:rsid w:val="005B3664"/>
    <w:rsid w:val="006C194A"/>
    <w:rsid w:val="00727CCA"/>
    <w:rsid w:val="007C13B9"/>
    <w:rsid w:val="00800F60"/>
    <w:rsid w:val="00875C04"/>
    <w:rsid w:val="00906A19"/>
    <w:rsid w:val="00931A91"/>
    <w:rsid w:val="009A62EA"/>
    <w:rsid w:val="009B4E0E"/>
    <w:rsid w:val="009E7BE6"/>
    <w:rsid w:val="00B32A74"/>
    <w:rsid w:val="00CF7448"/>
    <w:rsid w:val="00DC4557"/>
    <w:rsid w:val="00F80B85"/>
    <w:rsid w:val="00FA36A3"/>
    <w:rsid w:val="00FB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B9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ntelsturinys">
    <w:name w:val="Lentelės turinys"/>
    <w:basedOn w:val="Normal"/>
    <w:uiPriority w:val="99"/>
    <w:rsid w:val="007C13B9"/>
    <w:pPr>
      <w:suppressLineNumbers/>
    </w:pPr>
  </w:style>
  <w:style w:type="paragraph" w:styleId="DocumentMap">
    <w:name w:val="Document Map"/>
    <w:basedOn w:val="Normal"/>
    <w:link w:val="DocumentMapChar"/>
    <w:uiPriority w:val="99"/>
    <w:semiHidden/>
    <w:rsid w:val="00727CC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D0A"/>
    <w:rPr>
      <w:rFonts w:ascii="Times New Roman" w:eastAsia="SimSun" w:hAnsi="Times New Roman" w:cs="Mangal"/>
      <w:kern w:val="1"/>
      <w:sz w:val="0"/>
      <w:szCs w:val="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B9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ntelsturinys">
    <w:name w:val="Lentelės turinys"/>
    <w:basedOn w:val="Normal"/>
    <w:uiPriority w:val="99"/>
    <w:rsid w:val="007C13B9"/>
    <w:pPr>
      <w:suppressLineNumbers/>
    </w:pPr>
  </w:style>
  <w:style w:type="paragraph" w:styleId="DocumentMap">
    <w:name w:val="Document Map"/>
    <w:basedOn w:val="Normal"/>
    <w:link w:val="DocumentMapChar"/>
    <w:uiPriority w:val="99"/>
    <w:semiHidden/>
    <w:rsid w:val="00727CC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D0A"/>
    <w:rPr>
      <w:rFonts w:ascii="Times New Roman" w:eastAsia="SimSun" w:hAnsi="Times New Roman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ŠIAULIŲ LOPŠELIS – DARŽELIS „EGLUTĖ“</vt:lpstr>
    </vt:vector>
  </TitlesOfParts>
  <Company>eglute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LOPŠELIS – DARŽELIS „EGLUTĖ“</dc:title>
  <dc:creator>udv</dc:creator>
  <cp:lastModifiedBy>Kompiuteris</cp:lastModifiedBy>
  <cp:revision>2</cp:revision>
  <cp:lastPrinted>2017-02-21T06:16:00Z</cp:lastPrinted>
  <dcterms:created xsi:type="dcterms:W3CDTF">2017-03-27T12:45:00Z</dcterms:created>
  <dcterms:modified xsi:type="dcterms:W3CDTF">2017-03-27T12:45:00Z</dcterms:modified>
</cp:coreProperties>
</file>