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E63AE" w14:textId="7E19F1EC" w:rsidR="007D6152" w:rsidRDefault="007D6152" w:rsidP="00EA5F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A5F47">
        <w:rPr>
          <w:rFonts w:ascii="Times New Roman" w:hAnsi="Times New Roman" w:cs="Times New Roman"/>
          <w:sz w:val="24"/>
          <w:szCs w:val="24"/>
        </w:rPr>
        <w:tab/>
      </w:r>
      <w:r w:rsidRPr="00EA5F47">
        <w:rPr>
          <w:rFonts w:ascii="Times New Roman" w:hAnsi="Times New Roman" w:cs="Times New Roman"/>
          <w:sz w:val="24"/>
          <w:szCs w:val="24"/>
        </w:rPr>
        <w:tab/>
      </w:r>
      <w:r w:rsidR="00EA5F47" w:rsidRPr="00EA5F47">
        <w:rPr>
          <w:rFonts w:ascii="Times New Roman" w:hAnsi="Times New Roman" w:cs="Times New Roman"/>
          <w:sz w:val="24"/>
          <w:szCs w:val="24"/>
        </w:rPr>
        <w:t xml:space="preserve">Šiaulių </w:t>
      </w:r>
      <w:r w:rsidR="00EA5F47">
        <w:rPr>
          <w:rFonts w:ascii="Times New Roman" w:hAnsi="Times New Roman" w:cs="Times New Roman"/>
          <w:sz w:val="24"/>
          <w:szCs w:val="24"/>
        </w:rPr>
        <w:t>lopšelio-darželio „</w:t>
      </w:r>
      <w:r w:rsidR="00673F74">
        <w:rPr>
          <w:rFonts w:ascii="Times New Roman" w:hAnsi="Times New Roman" w:cs="Times New Roman"/>
          <w:sz w:val="24"/>
          <w:szCs w:val="24"/>
        </w:rPr>
        <w:t>Trys nykštukai</w:t>
      </w:r>
      <w:r w:rsidR="00EA5F47">
        <w:rPr>
          <w:rFonts w:ascii="Times New Roman" w:hAnsi="Times New Roman" w:cs="Times New Roman"/>
          <w:sz w:val="24"/>
          <w:szCs w:val="24"/>
        </w:rPr>
        <w:t>“</w:t>
      </w:r>
    </w:p>
    <w:p w14:paraId="2862CB7A" w14:textId="77777777" w:rsidR="00EA5F47" w:rsidRDefault="00EA5F47" w:rsidP="00EA5F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Antikorupcinio elgesio kodekso</w:t>
      </w:r>
    </w:p>
    <w:p w14:paraId="7124C2D0" w14:textId="77777777" w:rsidR="00EA5F47" w:rsidRPr="00EA5F47" w:rsidRDefault="00EA5F47" w:rsidP="00EA5F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priedas</w:t>
      </w:r>
    </w:p>
    <w:p w14:paraId="2A5287F2" w14:textId="77777777" w:rsidR="00B51EA7" w:rsidRDefault="00B51EA7" w:rsidP="002D0774"/>
    <w:p w14:paraId="3B36156C" w14:textId="77777777" w:rsidR="002D0774" w:rsidRDefault="002D0774" w:rsidP="002D0774">
      <w:pPr>
        <w:widowControl w:val="0"/>
        <w:autoSpaceDE w:val="0"/>
        <w:autoSpaceDN w:val="0"/>
        <w:spacing w:before="159" w:after="0"/>
        <w:ind w:left="3068" w:hanging="15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PAVYZDINIAI</w:t>
      </w:r>
      <w:r w:rsidRPr="002D077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GALIMOS</w:t>
      </w:r>
      <w:r w:rsidRPr="002D077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KORUPCINIO</w:t>
      </w:r>
      <w:r w:rsidRPr="002D077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POBŪDŽIO</w:t>
      </w:r>
      <w:r w:rsidRPr="002D077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RIZIKOS</w:t>
      </w:r>
      <w:r w:rsidRPr="002D077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ATVEJAI</w:t>
      </w:r>
      <w:r w:rsidRPr="002D077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 w:rsidRPr="002D077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DARBUOTOJŲ</w:t>
      </w:r>
      <w:r w:rsidRPr="002D07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VEIKSMAI</w:t>
      </w:r>
      <w:r w:rsidRPr="002D0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r w:rsidRPr="002D0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JAIS</w:t>
      </w:r>
      <w:r w:rsidRPr="002D07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0774">
        <w:rPr>
          <w:rFonts w:ascii="Times New Roman" w:eastAsia="Times New Roman" w:hAnsi="Times New Roman" w:cs="Times New Roman"/>
          <w:b/>
          <w:bCs/>
          <w:sz w:val="24"/>
          <w:szCs w:val="24"/>
        </w:rPr>
        <w:t>SUSIDŪRUS</w:t>
      </w:r>
    </w:p>
    <w:p w14:paraId="24E0A727" w14:textId="77777777" w:rsidR="00D77D3B" w:rsidRPr="002D0774" w:rsidRDefault="00D77D3B" w:rsidP="002D0774">
      <w:pPr>
        <w:widowControl w:val="0"/>
        <w:autoSpaceDE w:val="0"/>
        <w:autoSpaceDN w:val="0"/>
        <w:spacing w:before="159" w:after="0"/>
        <w:ind w:left="3068" w:hanging="15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79519E" w14:textId="6C61B2B5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0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Siekiant padėti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Šiaulių lopšelio-darželi</w:t>
      </w:r>
      <w:r w:rsidR="00D7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,,</w:t>
      </w:r>
      <w:r w:rsidR="00673F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Trys nykštukai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(toliau – Įstaigos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darbuotojams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identifikuoti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situacijas,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kurioms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esant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kilti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korupcinio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pobūdžio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rizikos,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vykdant</w:t>
      </w:r>
      <w:r w:rsidR="00D7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D3B">
        <w:rPr>
          <w:rFonts w:ascii="Times New Roman" w:eastAsia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="00D7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jiems priskirtas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tarnybines funkcijas ir pateikti informaciją apie tokiais atvejais būtinus atlikti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veiksmus, pateikiamos pavyzdinės hipotetinės situacijos. Pažymėtina, kad kiekviena tarnybinėje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veikloje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kylanti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situacija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yra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unikali,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skirtinga,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todėl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turėtų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būti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vertinama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individualiai.</w:t>
      </w:r>
    </w:p>
    <w:p w14:paraId="1E3CFB0F" w14:textId="77777777" w:rsidR="002D0774" w:rsidRPr="007D6152" w:rsidRDefault="002D0774" w:rsidP="007D6152">
      <w:pPr>
        <w:widowControl w:val="0"/>
        <w:numPr>
          <w:ilvl w:val="0"/>
          <w:numId w:val="2"/>
        </w:numPr>
        <w:tabs>
          <w:tab w:val="left" w:pos="2015"/>
        </w:tabs>
        <w:autoSpaceDE w:val="0"/>
        <w:autoSpaceDN w:val="0"/>
        <w:spacing w:after="0" w:line="240" w:lineRule="auto"/>
        <w:ind w:right="15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Dalyvaujant viešųjų pirkimų procese (procedūrose)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(toliau – pavyzdys Nr. 1).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</w:p>
    <w:p w14:paraId="318BFDD2" w14:textId="3CA9FCD2" w:rsidR="002D0774" w:rsidRPr="007D6152" w:rsidRDefault="002D0774" w:rsidP="0077128B">
      <w:pPr>
        <w:widowControl w:val="0"/>
        <w:tabs>
          <w:tab w:val="left" w:pos="2015"/>
        </w:tabs>
        <w:autoSpaceDE w:val="0"/>
        <w:autoSpaceDN w:val="0"/>
        <w:spacing w:after="0" w:line="240" w:lineRule="auto"/>
        <w:ind w:left="1775" w:right="15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Jeigu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Jūsų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vykdomos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tarnybinės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funkcijos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susijusios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viešųjų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pirkimų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procedūromis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ir</w:t>
      </w:r>
      <w:r w:rsidR="007712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Jūs</w:t>
      </w:r>
      <w:r w:rsidR="0077128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iš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viešųjų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pirkimų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dalyvio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atstovo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viešųjų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pirkimų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dalyviu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susijusius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asmenis</w:t>
      </w:r>
    </w:p>
    <w:p w14:paraId="62952B3E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(draugai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gausite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tiesioginį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pasiūlymą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užuominą:</w:t>
      </w:r>
    </w:p>
    <w:p w14:paraId="0FA8CE15" w14:textId="77777777" w:rsidR="002D0774" w:rsidRPr="007D6152" w:rsidRDefault="002D0774" w:rsidP="00CB5E98">
      <w:pPr>
        <w:widowControl w:val="0"/>
        <w:numPr>
          <w:ilvl w:val="0"/>
          <w:numId w:val="1"/>
        </w:numPr>
        <w:tabs>
          <w:tab w:val="left" w:pos="1914"/>
        </w:tabs>
        <w:autoSpaceDE w:val="0"/>
        <w:autoSpaceDN w:val="0"/>
        <w:spacing w:after="0" w:line="240" w:lineRule="auto"/>
        <w:ind w:left="1914" w:hanging="141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dėl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galimybės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gauti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piniginį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atlygį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už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tam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tikrų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veiksmų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atlikimą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neatlikimą;</w:t>
      </w:r>
    </w:p>
    <w:p w14:paraId="59F6A5F6" w14:textId="77777777" w:rsidR="002D0774" w:rsidRPr="007D6152" w:rsidRDefault="002D0774" w:rsidP="00CB5E98">
      <w:pPr>
        <w:widowControl w:val="0"/>
        <w:numPr>
          <w:ilvl w:val="0"/>
          <w:numId w:val="1"/>
        </w:numPr>
        <w:tabs>
          <w:tab w:val="left" w:pos="1937"/>
        </w:tabs>
        <w:autoSpaceDE w:val="0"/>
        <w:autoSpaceDN w:val="0"/>
        <w:spacing w:after="0" w:line="240" w:lineRule="auto"/>
        <w:ind w:left="924" w:right="648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dėl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galimybės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pasinaudoti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tam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tikromis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paslaugomis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nemokamai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arba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="004A31C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nuolaida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Jums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arba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Jūsų šeimos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nariams;</w:t>
      </w:r>
    </w:p>
    <w:p w14:paraId="6649C042" w14:textId="77777777" w:rsidR="002D0774" w:rsidRPr="007D6152" w:rsidRDefault="002D0774" w:rsidP="00CB5E98">
      <w:pPr>
        <w:widowControl w:val="0"/>
        <w:numPr>
          <w:ilvl w:val="0"/>
          <w:numId w:val="1"/>
        </w:numPr>
        <w:tabs>
          <w:tab w:val="left" w:pos="1951"/>
        </w:tabs>
        <w:autoSpaceDE w:val="0"/>
        <w:autoSpaceDN w:val="0"/>
        <w:spacing w:after="0" w:line="240" w:lineRule="auto"/>
        <w:ind w:left="924" w:right="268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dėl kažkokių Jūsų patirtų arba planuojamų patirti išlaidų kompensavimo Jums ar Jūsų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šeimos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nariams;</w:t>
      </w:r>
    </w:p>
    <w:p w14:paraId="3661816A" w14:textId="77777777" w:rsidR="002D0774" w:rsidRPr="007D6152" w:rsidRDefault="002D0774" w:rsidP="00CB5E98">
      <w:pPr>
        <w:widowControl w:val="0"/>
        <w:numPr>
          <w:ilvl w:val="0"/>
          <w:numId w:val="1"/>
        </w:numPr>
        <w:tabs>
          <w:tab w:val="left" w:pos="1981"/>
        </w:tabs>
        <w:autoSpaceDE w:val="0"/>
        <w:autoSpaceDN w:val="0"/>
        <w:spacing w:after="0" w:line="240" w:lineRule="auto"/>
        <w:ind w:left="924" w:right="528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dėl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galimybės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ateityje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įsidarbinti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viešųjų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pirkimų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dalyvyje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arba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susijusiuose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juridiniuose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asmenyse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Jums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arba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Jūsų šeimos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nariams;</w:t>
      </w:r>
    </w:p>
    <w:p w14:paraId="55AE8664" w14:textId="77777777" w:rsidR="002D0774" w:rsidRPr="007D6152" w:rsidRDefault="002D0774" w:rsidP="00CB5E98">
      <w:pPr>
        <w:widowControl w:val="0"/>
        <w:numPr>
          <w:ilvl w:val="0"/>
          <w:numId w:val="1"/>
        </w:numPr>
        <w:tabs>
          <w:tab w:val="left" w:pos="1914"/>
        </w:tabs>
        <w:autoSpaceDE w:val="0"/>
        <w:autoSpaceDN w:val="0"/>
        <w:spacing w:after="0" w:line="240" w:lineRule="auto"/>
        <w:ind w:left="1914" w:hanging="141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dėl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kažkokios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kitos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naudos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gavimo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Jums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arba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Jūsų šeimos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nariams,</w:t>
      </w:r>
    </w:p>
    <w:p w14:paraId="23667DBA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0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PAAIŠKINKITE Jums vieną iš aukščiau minėtų pasiūlymų pateikusiam asmeniui, 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tokio jo pasiūlymo negalite priimti, kadangi tai nesuderinama su Jums darbdavio nustatytais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elgesio standartais. ĮSPĖKITE minėtą asmenį, kad toks jo elgesys gali būti palaikytas korupcinio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pobūdžio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nusikalstama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veika,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dėl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kilti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neigiamos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pasekmės.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PAREIKALAUKITE</w:t>
      </w:r>
      <w:r w:rsidR="0030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nedelsiant nutraukti tokius veiksmus. PAAIŠKINKITE, kad apie tokį asmens elgesį privalėsite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pranešti </w:t>
      </w:r>
      <w:r w:rsidR="00303986">
        <w:rPr>
          <w:rFonts w:ascii="Times New Roman" w:eastAsia="Times New Roman" w:hAnsi="Times New Roman" w:cs="Times New Roman"/>
          <w:sz w:val="24"/>
          <w:szCs w:val="24"/>
        </w:rPr>
        <w:t>Įstaigos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už korupcijai atsparios aplinkos kūrimą atsakingam asmeniui ir (ar) teisėsaugos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įstaigoms.</w:t>
      </w:r>
    </w:p>
    <w:p w14:paraId="2DF2026B" w14:textId="32C4EC9F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49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Apie tokį atvejį, jums priimtinu būdu, NEDELSDAMAS INFORMUOKITE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A31CD">
        <w:rPr>
          <w:rFonts w:ascii="Times New Roman" w:eastAsia="Times New Roman" w:hAnsi="Times New Roman" w:cs="Times New Roman"/>
          <w:sz w:val="24"/>
          <w:szCs w:val="24"/>
        </w:rPr>
        <w:t>Įstaigo</w:t>
      </w:r>
      <w:r w:rsidR="0030398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77D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korupcijai atsparios aplinkos kūrimą atsakingą darbuotoją, tuomet informuokite minėtą asmenį 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tiesioginį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vadovą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(net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atveju,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minėtas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asmuo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aukščiau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nurodytus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veiksmus</w:t>
      </w:r>
      <w:r w:rsidR="00CB5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nutraukė).</w:t>
      </w:r>
    </w:p>
    <w:p w14:paraId="38537F0A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47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ATMINKITE,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7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staigos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darbuotojai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PRIVALO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(išskyrus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korupcinio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pobūdžio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nusikalstamą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veiką,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galbūt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padarė,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rengiasi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padaryti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artimieji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giminaičiai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šeimos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nariai) apie korupcinio pobūdžio nusikalstamą veika pranešti teisėsaugos įstaigai, JEIGU jis gavo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duomenų,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leidžiančių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pagrįstai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manyti,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buvo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padaryta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(ar)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daroma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(ar)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rengiamasi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ją padaryti.</w:t>
      </w:r>
    </w:p>
    <w:p w14:paraId="763D7700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ATMINKITE,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niekuo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iš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pirmo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žvilgsnio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neįpareigojantis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pasiūlymas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(pavyzdžiui, kvietimas į viešųjų pirkimų dalyvio ar su juo susijusių asmenų organizuojamą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laisvalaikio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renginį), gali būti tik pretekstas neformalaus ryšio užmezgimui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 Jumis, kurio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galutinis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tikslas:</w:t>
      </w:r>
    </w:p>
    <w:p w14:paraId="5A336AEF" w14:textId="70B10996" w:rsidR="002D0774" w:rsidRPr="00CB5E98" w:rsidRDefault="002D0774" w:rsidP="007D6152">
      <w:pPr>
        <w:widowControl w:val="0"/>
        <w:numPr>
          <w:ilvl w:val="0"/>
          <w:numId w:val="1"/>
        </w:numPr>
        <w:tabs>
          <w:tab w:val="left" w:pos="1993"/>
        </w:tabs>
        <w:autoSpaceDE w:val="0"/>
        <w:autoSpaceDN w:val="0"/>
        <w:spacing w:after="0" w:line="240" w:lineRule="auto"/>
        <w:ind w:left="924" w:right="151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Jūsų valdomos riboto prieinamumo tarnybinės informacijos gavimas, siekiant įgyti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konkurencinį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pranašumą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prieš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kitus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Jūsų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atstovaujamos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40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įstaigos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viešuosiuose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>pirkimuose</w:t>
      </w:r>
      <w:r w:rsidR="00CB5E98" w:rsidRPr="00CB5E9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dalyvaujančius</w:t>
      </w:r>
      <w:r w:rsidRPr="00CB5E98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B5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subjektus;</w:t>
      </w:r>
    </w:p>
    <w:p w14:paraId="019A3309" w14:textId="77777777" w:rsidR="002D0774" w:rsidRPr="007D6152" w:rsidRDefault="002D0774" w:rsidP="007D6152">
      <w:pPr>
        <w:widowControl w:val="0"/>
        <w:numPr>
          <w:ilvl w:val="0"/>
          <w:numId w:val="1"/>
        </w:numPr>
        <w:tabs>
          <w:tab w:val="left" w:pos="1969"/>
        </w:tabs>
        <w:autoSpaceDE w:val="0"/>
        <w:autoSpaceDN w:val="0"/>
        <w:spacing w:after="0" w:line="240" w:lineRule="auto"/>
        <w:ind w:left="924" w:right="154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įgyti Jūsų palankumą / paveikti Jus, kad priimdamas sprendimus, susijusius su Jūsų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įstaigos viešaisiais pirkimais, būtumėte išskirtinai palankus šiam viešųjų pirkimų dalyviui arba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išskirtinai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nepalankus šio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viešųjų pirkimų dalyvio konkurentams;</w:t>
      </w:r>
    </w:p>
    <w:p w14:paraId="13A49C71" w14:textId="52C9B341" w:rsidR="002D0774" w:rsidRPr="007D6152" w:rsidRDefault="002D0774" w:rsidP="007D6152">
      <w:pPr>
        <w:widowControl w:val="0"/>
        <w:numPr>
          <w:ilvl w:val="0"/>
          <w:numId w:val="1"/>
        </w:numPr>
        <w:tabs>
          <w:tab w:val="left" w:pos="2005"/>
        </w:tabs>
        <w:autoSpaceDE w:val="0"/>
        <w:autoSpaceDN w:val="0"/>
        <w:spacing w:after="0" w:line="240" w:lineRule="auto"/>
        <w:ind w:left="924" w:right="149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surinkti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5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6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galinčią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6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kompromituoti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6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informaciją,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6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5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vėliau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7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galima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6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būtų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6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priversti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(pavyzdžiui,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grasinant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paviešinti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kompromituojančią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informaciją)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atlikti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viešųjų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pirkimų</w:t>
      </w:r>
      <w:r w:rsidR="00CB5E9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dalyviui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reikalingus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veiksmus 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priimti viešųjų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pirkimų dalyviui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naudingus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sprendimus.</w:t>
      </w:r>
    </w:p>
    <w:p w14:paraId="2D12490F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ATMINKITE,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vieną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kartą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priėmęs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neteisėtą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atlygį,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kartą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sulaukti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nebe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prašymo už atlygį atlikti arba susilaikyti nuo tam tikrų veiksmų, susijusių su Jūsų vykdomomis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tarnybinėmis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funkcijomis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įstaigoje,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atlikimo,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reikalavimo,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grasinant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panaudoti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prieš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sukauptą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kompromituojančią informaciją.</w:t>
      </w:r>
    </w:p>
    <w:p w14:paraId="318997A9" w14:textId="77777777" w:rsidR="002D0774" w:rsidRPr="007D6152" w:rsidRDefault="002D0774" w:rsidP="00CB5E98">
      <w:pPr>
        <w:widowControl w:val="0"/>
        <w:numPr>
          <w:ilvl w:val="0"/>
          <w:numId w:val="2"/>
        </w:numPr>
        <w:tabs>
          <w:tab w:val="left" w:pos="2063"/>
        </w:tabs>
        <w:autoSpaceDE w:val="0"/>
        <w:autoSpaceDN w:val="0"/>
        <w:spacing w:after="0" w:line="240" w:lineRule="auto"/>
        <w:ind w:left="924" w:right="268" w:firstLine="8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Dalyvaujant sprendimų priėmime arba turint galimybę daryti įtaką sprendimų</w:t>
      </w:r>
      <w:r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5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priėmimui.</w:t>
      </w:r>
    </w:p>
    <w:p w14:paraId="068BEA01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49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Jeigu Jūsų vykdomos tarnybinės funkcijos susijusios su sprendimų priėmimu arba turite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galimybę da</w:t>
      </w:r>
      <w:r w:rsidR="00D7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ryti įtaką sprendimų priėmimui Į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staigoje arba tretieji asmenys įsivaizduoja, kad Jūs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daryti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įtaką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sprendimų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priėmimui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Jūs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gausite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iš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tiesiogiai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suinteresuoto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konkretaus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sprendimo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priėmimu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tarpininkus,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pasiūlymą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užuominą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dėl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galimybės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gauti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piniginį atlygį ar kažkokią kitą tiesioginę ar netiesioginę naudą už tam tikrų veiksmų atlikimą 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neatlikimą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(pavyzdžiui,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imtis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veiksmų,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pagreitinti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sulėtinti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konkretaus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sprendimo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priėmimą,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nusišalinti nuo sprendimo priėmimo, priimti pageidaujamą sprendimą, paveikti kitus </w:t>
      </w:r>
      <w:r w:rsidR="00D7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staigos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darbuotojus, dalyvaujančius konkretaus sprendimo priėmime ir t. t.) ATLIKITE prie pavyzdžio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nurodytus veiksmus.</w:t>
      </w:r>
    </w:p>
    <w:p w14:paraId="409CDBA7" w14:textId="77777777" w:rsidR="002D0774" w:rsidRPr="009669FF" w:rsidRDefault="009669FF" w:rsidP="009669FF">
      <w:pPr>
        <w:widowControl w:val="0"/>
        <w:autoSpaceDE w:val="0"/>
        <w:autoSpaceDN w:val="0"/>
        <w:spacing w:after="0" w:line="240" w:lineRule="auto"/>
        <w:ind w:left="993" w:right="102"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Tiesiogiai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aptarnaujant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asmenis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darbo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vietoje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(pavyzdžiui,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priimant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prašymus, ir t. t.)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3.1.</w:t>
      </w:r>
      <w:r w:rsidR="00DF364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Jeigu tarp asmens pateiktų dokumentų,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Jums tiesiogiai aptarnaujant asmenį darbo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vietoje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3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(asmeniui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esant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5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Jūsų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darbo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vietoje),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rasite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pinigų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ar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kitokių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materialinių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vertybių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t.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y.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="00DF364B">
        <w:rPr>
          <w:rFonts w:ascii="Times New Roman" w:eastAsia="Times New Roman" w:hAnsi="Times New Roman" w:cs="Times New Roman"/>
          <w:color w:val="000000" w:themeColor="text1"/>
          <w:spacing w:val="-57"/>
          <w:sz w:val="24"/>
        </w:rPr>
        <w:t xml:space="preserve">   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daiktų,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nesusijusių su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svarstomu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klausimu:</w:t>
      </w:r>
    </w:p>
    <w:p w14:paraId="5CA36919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4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PAAIŠKINKITE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asmeniui,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būti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teikiami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tik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svarstomu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klausimu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tiesiogiai susiję dokumentai, ĮSPĖKITE minėtą asmenį, kad toks jo elgesys gali būti palaikytas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korupcinio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pobūdžio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nusikalstama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veika,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dėl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kilti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neigiamos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pasekmės,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PAAIŠKINKITE, kad apie tokį asmens elgesį privalėsite pranešti Ministerijos ar Įstaigos už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korupcijai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atsparios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aplinkos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kūrimą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atsakingam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asmeniui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(padaliniui)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(ar)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teisėsaugos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įstaigoms.</w:t>
      </w:r>
    </w:p>
    <w:p w14:paraId="0403DAEC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48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NEDELSDAMAS GRAŽINKITE pinigus ar kitokias materialines vertybes, nusisijusias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svarstomu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klausimu, juos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pateikusiam asmeniui.</w:t>
      </w:r>
    </w:p>
    <w:p w14:paraId="22F2465C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49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Apie tokį atvejį, jums priimtinu būdu, NEDELSDAMAS INFORMUOKITE </w:t>
      </w:r>
      <w:r w:rsid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Įstaigoje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korupcijai atsparios aplinkos kūrimą atsakingą darbuotoją, tuomet informuokite minėtą asmenį 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savo tiesioginį vadovą (netgi tuo atveju, kai asmuo pinigus ar kitokias materialines vertybes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atsiėmė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Jūsų paragintas).</w:t>
      </w:r>
    </w:p>
    <w:p w14:paraId="4381FADC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1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Jeigu dėl objektyvių aplinkybių neturėsite galimybės gražinti asmeniui pinigų ar kitų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materialinių vertybių (pavyzdžiui, asmuo atsisakys juos priimti, motyvuodamas, kad jis nėra jų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savininkas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pan.),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tuomet,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priimtinu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būdu,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NEDELSDAMAS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INFORMUOKITE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Įstaigoje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korupcijai atsparios aplinkos kūrimą atsakingą darbuotoją, tuomet informuokite minėtą asmenį 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tiesioginį vadovą.</w:t>
      </w:r>
    </w:p>
    <w:p w14:paraId="6C818FAD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47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VENKITE, tiesiogiai aptarnaudami asmenis darbo vietoje, vartoti frazes, kurios gali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sudaryti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asmeniui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įspūdį,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Jūs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provokuojate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duoti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kyšį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(pavyzdžiui,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,,Jūsų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atvejis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sudėtingas...“,</w:t>
      </w:r>
    </w:p>
    <w:p w14:paraId="4171E42C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,,Pažiūrėsim...“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,,Nežinau,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sunku...“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t.).</w:t>
      </w:r>
    </w:p>
    <w:p w14:paraId="494B3D6E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47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ATMINKITE,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F3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staigos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darbuotojas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PRIVALO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(išskyrus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korupcinio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pobūdžio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nusikalstamą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veiką,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galbūt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padarė,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rengiasi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padaryti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artimieji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giminaičiai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šeimos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nariai) apie korupcinio pobūdžio nusikalstamą veiką pranešti teisėsaugos įstaigai, JEIGU jis gavo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duomenų,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leidžiančių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pagrįstai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manyti,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buvo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padaryta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(ar)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daroma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(ar)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rengiamasi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padaryti.</w:t>
      </w:r>
    </w:p>
    <w:p w14:paraId="66808FCF" w14:textId="77777777" w:rsidR="002D0774" w:rsidRPr="00DF364B" w:rsidRDefault="00DF364B" w:rsidP="00DF364B">
      <w:pPr>
        <w:widowControl w:val="0"/>
        <w:tabs>
          <w:tab w:val="left" w:pos="2329"/>
        </w:tabs>
        <w:autoSpaceDE w:val="0"/>
        <w:autoSpaceDN w:val="0"/>
        <w:spacing w:after="0" w:line="240" w:lineRule="auto"/>
        <w:ind w:left="993" w:right="147" w:firstLine="7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3.2.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Jeigu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tarp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asmenų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pateiktų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dokumentų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ar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savo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darbo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vietoje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rasite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Jums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nepriklausančių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pinigų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ar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kitokių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materialinių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vertybių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ir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neturėsite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galimybės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identifikuoti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(pavyzdžiui, jau aptarnavote daugiau nei vieną asmenį ir nežinote, kuris iš jų galėjo palikti šias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vertybes)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juos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palikusį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asmenį,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jums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priimtinu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būdu,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NEDELSDAMAS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1"/>
          <w:sz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INFORMUOKITE</w:t>
      </w:r>
      <w:r w:rsidR="002D0774"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="007D6152">
        <w:rPr>
          <w:rFonts w:ascii="Times New Roman" w:eastAsia="Times New Roman" w:hAnsi="Times New Roman" w:cs="Times New Roman"/>
          <w:color w:val="000000" w:themeColor="text1"/>
        </w:rPr>
        <w:t xml:space="preserve">Įstaigoje </w:t>
      </w:r>
      <w:r w:rsidR="002D0774" w:rsidRPr="007D6152">
        <w:rPr>
          <w:rFonts w:ascii="Times New Roman" w:eastAsia="Times New Roman" w:hAnsi="Times New Roman" w:cs="Times New Roman"/>
          <w:color w:val="000000" w:themeColor="text1"/>
        </w:rPr>
        <w:t xml:space="preserve">už korupcijai atsparios </w:t>
      </w:r>
      <w:r w:rsidR="002D0774" w:rsidRPr="00DF3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aplinkos kūrimą atsakingą darbuotoją, tuomet informuokite minėtą asmenį ir savo</w:t>
      </w:r>
      <w:r w:rsidR="002D0774" w:rsidRPr="00DF364B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2D0774" w:rsidRPr="00DF3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tiesioginį</w:t>
      </w:r>
      <w:r w:rsidR="002D0774" w:rsidRPr="00DF364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D0774" w:rsidRPr="00DF3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vadovą.</w:t>
      </w:r>
    </w:p>
    <w:p w14:paraId="6D19D2C9" w14:textId="77777777" w:rsidR="002D0774" w:rsidRPr="007D6152" w:rsidRDefault="00DF364B" w:rsidP="00DF364B">
      <w:pPr>
        <w:widowControl w:val="0"/>
        <w:tabs>
          <w:tab w:val="left" w:pos="2015"/>
        </w:tabs>
        <w:autoSpaceDE w:val="0"/>
        <w:autoSpaceDN w:val="0"/>
        <w:spacing w:after="0" w:line="240" w:lineRule="auto"/>
        <w:ind w:left="153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Priėmus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sprendimą.</w:t>
      </w:r>
    </w:p>
    <w:p w14:paraId="12B85A04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5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Jeigu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Jūs,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vykdydamas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tarnybines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funkcijas,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dalyvavote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priimant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sprendimą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priėmėte sprendimą ir po sprendimo priėmimo asmuo, kurio atžvilgiu buvo priimtas sprendimas,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nori tiesiogiai ar per tarpininkus, atsidėkodamas Jums, įteikti pinigų ar kitokių materialinių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vertybių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ATLIKITE prie pavyzdžio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nurodytus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veiksmus.</w:t>
      </w:r>
    </w:p>
    <w:p w14:paraId="4561FBA2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ATKREIPTINAS DĖMESYS, kad darbuotojas privalo atsisakyti priimti ir kitus daiktus,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kurie nors ir neatitinka kyšio požymių, tačiau taip pat nelaikytini dovanomis, gautomis pagal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tarptautinį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protokolą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tradicijas,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įprastai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yra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susijusios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valstybinėje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tarnyboje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dirbančio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pareigomis,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taip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nelaikytini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reprezentacijai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skirtomis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dovanomis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valstybės,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įstaigos</w:t>
      </w:r>
      <w:r w:rsidR="00DF3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kitokia simbolika arba paslaugomis, kai yra naudojamasi tarnybiniais tikslais. Darbuotojas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privalo paaiškinti tokius daiktus siūlančiam asmeniui, kad jų priėmimas gali būti vertinamas kaip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DF364B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        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Lietuvos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Respublikos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viešųjų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privačių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derinimo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įstatymo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(ar)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etikos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taisyklių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pažeidimas,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 paraginti neteikti, atsiimti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siūlomus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daiktus.</w:t>
      </w:r>
    </w:p>
    <w:p w14:paraId="5AFF47D2" w14:textId="77777777" w:rsidR="002D0774" w:rsidRPr="007D6152" w:rsidRDefault="00DF364B" w:rsidP="00DF364B">
      <w:pPr>
        <w:widowControl w:val="0"/>
        <w:tabs>
          <w:tab w:val="left" w:pos="2015"/>
        </w:tabs>
        <w:autoSpaceDE w:val="0"/>
        <w:autoSpaceDN w:val="0"/>
        <w:spacing w:after="0" w:line="240" w:lineRule="auto"/>
        <w:ind w:left="153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5.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Atliekant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vertinimo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2D0774" w:rsidRPr="007D61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procedūras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E73388E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4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Jeigu Jūs, vykdydamas tarnybines funkcijas, vertinimo procedūras, arba dalyvaujate jų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atlikime ir gaunate prašymą iš bendradarbio (tiek iš to, kuriam esate pavaldus, tiek iš to, kuriam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nesate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tiesiogiai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pavaldus)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iš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priimti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Jūsų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darbdavio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patvirtintas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tvarkas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neatitinkančius sprendimus dėl konkretaus asmens (pavyzdžiui,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atliekant poreikio vertinimą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padidinti ar sumažinti vertinimo reikšmes; nustatyti nedarbingumo lygį neatsižvelgiant į realią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vertinamo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sveikatos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būklę 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pan.):</w:t>
      </w:r>
    </w:p>
    <w:p w14:paraId="754D5D53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5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PAAIŠKINKITE, kad tokio prašymo patenkinti negalite, kadangi tai nesuderinama su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nustatytais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elgesio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standartais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ATLIKITE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kitus,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pavyzdžio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nurodytus,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veiksmus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(netgi</w:t>
      </w:r>
      <w:r w:rsidR="00DF3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atveju,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kai bendradarbis aukščiau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minėtus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veiksmus nutraukė).</w:t>
      </w:r>
    </w:p>
    <w:p w14:paraId="34022CC5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1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Jeigu Jūs esate tiesiogiai pavaldus bendradarbiui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kuris pateikė minėtą prašymą,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tuomet, jums priimtinu būdu, INFORMUOKITE </w:t>
      </w:r>
      <w:r w:rsidR="00303986">
        <w:rPr>
          <w:rFonts w:ascii="Times New Roman" w:eastAsia="Times New Roman" w:hAnsi="Times New Roman" w:cs="Times New Roman"/>
          <w:sz w:val="24"/>
          <w:szCs w:val="24"/>
        </w:rPr>
        <w:t xml:space="preserve">Įstaigoje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 korupcijai atsparios aplinkos kūrimą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atsakingą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darbuotoją,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tuomet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informuokite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minėtą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asmenį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tiesioginį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vadovą.</w:t>
      </w:r>
    </w:p>
    <w:p w14:paraId="527C3F88" w14:textId="77777777" w:rsidR="002D0774" w:rsidRPr="007D6152" w:rsidRDefault="002D0774" w:rsidP="007D6152">
      <w:pPr>
        <w:widowControl w:val="0"/>
        <w:autoSpaceDE w:val="0"/>
        <w:autoSpaceDN w:val="0"/>
        <w:spacing w:after="0" w:line="240" w:lineRule="auto"/>
        <w:ind w:left="924" w:right="151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Jeigu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Jūs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dirbate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Įstaigoje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ir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minėtą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prašymą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Jums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pateikė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Įstaigos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vadovas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tiesiogiai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ar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per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b/>
          <w:color w:val="000000" w:themeColor="text1"/>
          <w:sz w:val="24"/>
        </w:rPr>
        <w:t>tarpininką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tuomet,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jums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priimtinu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būdu,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NEDELSDAMAS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INFORMUOKITE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8"/>
          <w:sz w:val="24"/>
        </w:rPr>
        <w:t xml:space="preserve"> </w:t>
      </w:r>
      <w:r w:rsidR="00DF364B">
        <w:rPr>
          <w:rFonts w:ascii="Times New Roman" w:eastAsia="Times New Roman" w:hAnsi="Times New Roman" w:cs="Times New Roman"/>
          <w:color w:val="000000" w:themeColor="text1"/>
          <w:spacing w:val="-58"/>
          <w:sz w:val="24"/>
        </w:rPr>
        <w:t xml:space="preserve">                       </w:t>
      </w:r>
      <w:r w:rsidR="007D6152">
        <w:rPr>
          <w:rFonts w:ascii="Times New Roman" w:eastAsia="Times New Roman" w:hAnsi="Times New Roman" w:cs="Times New Roman"/>
          <w:color w:val="000000" w:themeColor="text1"/>
          <w:sz w:val="24"/>
        </w:rPr>
        <w:t>Įstaigoje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už korupcijai atsparios aplinkos kūrimą atsakingą darbuotoją, tuomet informuokite minėtą</w:t>
      </w:r>
      <w:r w:rsidR="007D615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asmenį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ir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savo</w:t>
      </w:r>
      <w:r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6152">
        <w:rPr>
          <w:rFonts w:ascii="Times New Roman" w:eastAsia="Times New Roman" w:hAnsi="Times New Roman" w:cs="Times New Roman"/>
          <w:color w:val="000000" w:themeColor="text1"/>
          <w:sz w:val="24"/>
        </w:rPr>
        <w:t>tiesioginį vadovą.</w:t>
      </w:r>
    </w:p>
    <w:p w14:paraId="039E2691" w14:textId="77777777" w:rsidR="007D6152" w:rsidRPr="007D6152" w:rsidRDefault="00303986" w:rsidP="007D6152">
      <w:pPr>
        <w:widowControl w:val="0"/>
        <w:autoSpaceDE w:val="0"/>
        <w:autoSpaceDN w:val="0"/>
        <w:spacing w:after="0" w:line="240" w:lineRule="auto"/>
        <w:ind w:left="851"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ATMINKITE, kad, jeigu Įstaigoje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buvote arba esate susijęs tarnybos ar darbo santykiais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arba sutartiniais santykiais ir šiose institucijose pastebėjote teisės aktų pažeidimus, keliančius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grėsmę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viešajam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interesui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arba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jį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pažeidžiančius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asmenis,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apie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tai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galite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pranešti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Pranešėjų</w:t>
      </w:r>
      <w:r w:rsid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7D6152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   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apsaugos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įstatymo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7D6152" w:rsidRPr="007D6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nustatyta tvarka.</w:t>
      </w:r>
    </w:p>
    <w:p w14:paraId="653A3A34" w14:textId="77777777" w:rsidR="007D6152" w:rsidRDefault="007D6152" w:rsidP="007D61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3FE8D157" w14:textId="77777777" w:rsidR="007D6152" w:rsidRDefault="007D6152" w:rsidP="007D61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1B3BB17" w14:textId="54BF7AA3" w:rsidR="007D6152" w:rsidRPr="007D6152" w:rsidRDefault="00F77486" w:rsidP="007D61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  <w:sectPr w:rsidR="007D6152" w:rsidRPr="007D6152" w:rsidSect="0077128B">
          <w:pgSz w:w="11900" w:h="16840"/>
          <w:pgMar w:top="1134" w:right="567" w:bottom="1134" w:left="567" w:header="567" w:footer="567" w:gutter="0"/>
          <w:cols w:space="1296"/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___________________________</w:t>
      </w:r>
      <w:bookmarkStart w:id="0" w:name="_GoBack"/>
      <w:bookmarkEnd w:id="0"/>
    </w:p>
    <w:p w14:paraId="471D3BF2" w14:textId="77777777" w:rsidR="002D0774" w:rsidRPr="007D6152" w:rsidRDefault="002D0774" w:rsidP="00F77486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</w:rPr>
      </w:pPr>
    </w:p>
    <w:sectPr w:rsidR="002D0774" w:rsidRPr="007D6152" w:rsidSect="002D07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AE4"/>
    <w:multiLevelType w:val="hybridMultilevel"/>
    <w:tmpl w:val="83D0239C"/>
    <w:lvl w:ilvl="0" w:tplc="770ECE4C">
      <w:numFmt w:val="bullet"/>
      <w:lvlText w:val="-"/>
      <w:lvlJc w:val="left"/>
      <w:pPr>
        <w:ind w:left="92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E65617E4">
      <w:numFmt w:val="bullet"/>
      <w:lvlText w:val="•"/>
      <w:lvlJc w:val="left"/>
      <w:pPr>
        <w:ind w:left="1872" w:hanging="140"/>
      </w:pPr>
      <w:rPr>
        <w:rFonts w:hint="default"/>
        <w:lang w:val="lt-LT" w:eastAsia="en-US" w:bidi="ar-SA"/>
      </w:rPr>
    </w:lvl>
    <w:lvl w:ilvl="2" w:tplc="0448B166">
      <w:numFmt w:val="bullet"/>
      <w:lvlText w:val="•"/>
      <w:lvlJc w:val="left"/>
      <w:pPr>
        <w:ind w:left="2824" w:hanging="140"/>
      </w:pPr>
      <w:rPr>
        <w:rFonts w:hint="default"/>
        <w:lang w:val="lt-LT" w:eastAsia="en-US" w:bidi="ar-SA"/>
      </w:rPr>
    </w:lvl>
    <w:lvl w:ilvl="3" w:tplc="0922A4DA">
      <w:numFmt w:val="bullet"/>
      <w:lvlText w:val="•"/>
      <w:lvlJc w:val="left"/>
      <w:pPr>
        <w:ind w:left="3776" w:hanging="140"/>
      </w:pPr>
      <w:rPr>
        <w:rFonts w:hint="default"/>
        <w:lang w:val="lt-LT" w:eastAsia="en-US" w:bidi="ar-SA"/>
      </w:rPr>
    </w:lvl>
    <w:lvl w:ilvl="4" w:tplc="A888D2CE">
      <w:numFmt w:val="bullet"/>
      <w:lvlText w:val="•"/>
      <w:lvlJc w:val="left"/>
      <w:pPr>
        <w:ind w:left="4728" w:hanging="140"/>
      </w:pPr>
      <w:rPr>
        <w:rFonts w:hint="default"/>
        <w:lang w:val="lt-LT" w:eastAsia="en-US" w:bidi="ar-SA"/>
      </w:rPr>
    </w:lvl>
    <w:lvl w:ilvl="5" w:tplc="AC28E970">
      <w:numFmt w:val="bullet"/>
      <w:lvlText w:val="•"/>
      <w:lvlJc w:val="left"/>
      <w:pPr>
        <w:ind w:left="5680" w:hanging="140"/>
      </w:pPr>
      <w:rPr>
        <w:rFonts w:hint="default"/>
        <w:lang w:val="lt-LT" w:eastAsia="en-US" w:bidi="ar-SA"/>
      </w:rPr>
    </w:lvl>
    <w:lvl w:ilvl="6" w:tplc="EE5E4672">
      <w:numFmt w:val="bullet"/>
      <w:lvlText w:val="•"/>
      <w:lvlJc w:val="left"/>
      <w:pPr>
        <w:ind w:left="6632" w:hanging="140"/>
      </w:pPr>
      <w:rPr>
        <w:rFonts w:hint="default"/>
        <w:lang w:val="lt-LT" w:eastAsia="en-US" w:bidi="ar-SA"/>
      </w:rPr>
    </w:lvl>
    <w:lvl w:ilvl="7" w:tplc="D938D5B6">
      <w:numFmt w:val="bullet"/>
      <w:lvlText w:val="•"/>
      <w:lvlJc w:val="left"/>
      <w:pPr>
        <w:ind w:left="7584" w:hanging="140"/>
      </w:pPr>
      <w:rPr>
        <w:rFonts w:hint="default"/>
        <w:lang w:val="lt-LT" w:eastAsia="en-US" w:bidi="ar-SA"/>
      </w:rPr>
    </w:lvl>
    <w:lvl w:ilvl="8" w:tplc="616CC798">
      <w:numFmt w:val="bullet"/>
      <w:lvlText w:val="•"/>
      <w:lvlJc w:val="left"/>
      <w:pPr>
        <w:ind w:left="8536" w:hanging="140"/>
      </w:pPr>
      <w:rPr>
        <w:rFonts w:hint="default"/>
        <w:lang w:val="lt-LT" w:eastAsia="en-US" w:bidi="ar-SA"/>
      </w:rPr>
    </w:lvl>
  </w:abstractNum>
  <w:abstractNum w:abstractNumId="1" w15:restartNumberingAfterBreak="0">
    <w:nsid w:val="5D03085E"/>
    <w:multiLevelType w:val="multilevel"/>
    <w:tmpl w:val="E99CC9F0"/>
    <w:lvl w:ilvl="0">
      <w:start w:val="1"/>
      <w:numFmt w:val="decimal"/>
      <w:lvlText w:val="%1."/>
      <w:lvlJc w:val="left"/>
      <w:pPr>
        <w:ind w:left="1775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25" w:hanging="47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742" w:hanging="47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704" w:hanging="47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66" w:hanging="47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628" w:hanging="47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91" w:hanging="47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53" w:hanging="47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15" w:hanging="474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4B"/>
    <w:rsid w:val="002D0774"/>
    <w:rsid w:val="00303986"/>
    <w:rsid w:val="004A31CD"/>
    <w:rsid w:val="005F4E41"/>
    <w:rsid w:val="00673F74"/>
    <w:rsid w:val="0077128B"/>
    <w:rsid w:val="007D6152"/>
    <w:rsid w:val="009669FF"/>
    <w:rsid w:val="00B0564B"/>
    <w:rsid w:val="00B51EA7"/>
    <w:rsid w:val="00CB5E98"/>
    <w:rsid w:val="00D77D3B"/>
    <w:rsid w:val="00DF364B"/>
    <w:rsid w:val="00EA5F47"/>
    <w:rsid w:val="00F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140A"/>
  <w15:chartTrackingRefBased/>
  <w15:docId w15:val="{007E2A43-8FC6-4983-9C02-1B221737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D077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7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6601</Words>
  <Characters>3764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2022-11-18T08:44:00Z</cp:lastPrinted>
  <dcterms:created xsi:type="dcterms:W3CDTF">2022-11-18T08:45:00Z</dcterms:created>
  <dcterms:modified xsi:type="dcterms:W3CDTF">2022-11-18T08:45:00Z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