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24D42" w14:textId="2BFD5D42" w:rsidR="00BC74A9" w:rsidRPr="002C1061" w:rsidRDefault="002C1061" w:rsidP="002C1061">
      <w:pPr>
        <w:pStyle w:val="Pagrindinistekstas"/>
        <w:spacing w:before="66"/>
        <w:ind w:left="4322" w:firstLine="718"/>
      </w:pPr>
      <w:r>
        <w:rPr>
          <w:color w:val="FF0000"/>
          <w:spacing w:val="-2"/>
        </w:rPr>
        <w:t xml:space="preserve"> </w:t>
      </w:r>
      <w:r w:rsidR="002F10E8" w:rsidRPr="002C1061">
        <w:rPr>
          <w:spacing w:val="-2"/>
        </w:rPr>
        <w:t>PATVIRTINTA</w:t>
      </w:r>
    </w:p>
    <w:p w14:paraId="5BD95B9A" w14:textId="4797F777" w:rsidR="002C1061" w:rsidRPr="002C1061" w:rsidRDefault="002C1061" w:rsidP="002C1061">
      <w:pPr>
        <w:pStyle w:val="Pagrindinistekstas"/>
        <w:ind w:left="4322" w:right="611" w:firstLine="718"/>
      </w:pPr>
      <w:r w:rsidRPr="002C1061">
        <w:t xml:space="preserve"> </w:t>
      </w:r>
      <w:r w:rsidR="002F10E8" w:rsidRPr="002C1061">
        <w:t>Šiaulių</w:t>
      </w:r>
      <w:r w:rsidR="002F10E8" w:rsidRPr="002C1061">
        <w:rPr>
          <w:spacing w:val="-15"/>
        </w:rPr>
        <w:t xml:space="preserve"> </w:t>
      </w:r>
      <w:r w:rsidR="002F10E8" w:rsidRPr="002C1061">
        <w:t>lopšelio-darželio</w:t>
      </w:r>
      <w:r w:rsidR="002F10E8" w:rsidRPr="002C1061">
        <w:rPr>
          <w:spacing w:val="-15"/>
        </w:rPr>
        <w:t xml:space="preserve"> </w:t>
      </w:r>
      <w:r w:rsidRPr="002C1061">
        <w:t>„Trys nykštukai</w:t>
      </w:r>
      <w:r w:rsidR="002F10E8" w:rsidRPr="002C1061">
        <w:t xml:space="preserve">“ </w:t>
      </w:r>
    </w:p>
    <w:p w14:paraId="7DB33961" w14:textId="75EEE510" w:rsidR="002C1061" w:rsidRPr="002C1061" w:rsidRDefault="002C1061" w:rsidP="002C1061">
      <w:pPr>
        <w:pStyle w:val="Pagrindinistekstas"/>
        <w:ind w:left="4322" w:right="611" w:firstLine="718"/>
      </w:pPr>
      <w:r w:rsidRPr="002C1061">
        <w:t xml:space="preserve"> </w:t>
      </w:r>
      <w:r w:rsidR="00DF098E">
        <w:t>direktoriaus 2025 m. kovo 3</w:t>
      </w:r>
      <w:bookmarkStart w:id="0" w:name="_GoBack"/>
      <w:bookmarkEnd w:id="0"/>
      <w:r w:rsidR="002F10E8" w:rsidRPr="002C1061">
        <w:t xml:space="preserve">1 d. </w:t>
      </w:r>
    </w:p>
    <w:p w14:paraId="67BAB10B" w14:textId="5A8890FA" w:rsidR="00BC74A9" w:rsidRPr="002C1061" w:rsidRDefault="002C1061" w:rsidP="002C1061">
      <w:pPr>
        <w:pStyle w:val="Pagrindinistekstas"/>
        <w:ind w:left="4322" w:right="611" w:firstLine="718"/>
      </w:pPr>
      <w:r w:rsidRPr="002C1061">
        <w:t xml:space="preserve"> įsakymu Nr. V-29 (1.3.)</w:t>
      </w:r>
    </w:p>
    <w:p w14:paraId="0026EB8F" w14:textId="77777777" w:rsidR="00BC74A9" w:rsidRDefault="00BC74A9">
      <w:pPr>
        <w:pStyle w:val="Pagrindinistekstas"/>
        <w:spacing w:before="5"/>
        <w:ind w:left="0"/>
      </w:pPr>
    </w:p>
    <w:p w14:paraId="70278A63" w14:textId="423C7923" w:rsidR="00BC74A9" w:rsidRDefault="002F10E8">
      <w:pPr>
        <w:ind w:left="8" w:right="142"/>
        <w:jc w:val="center"/>
        <w:rPr>
          <w:b/>
          <w:sz w:val="24"/>
        </w:rPr>
      </w:pPr>
      <w:r>
        <w:rPr>
          <w:b/>
          <w:sz w:val="24"/>
        </w:rPr>
        <w:t>ŠIAULIŲ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LOPŠELIS-DARŽELIS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„</w:t>
      </w:r>
      <w:r w:rsidR="00422176">
        <w:rPr>
          <w:b/>
          <w:spacing w:val="-2"/>
          <w:sz w:val="24"/>
        </w:rPr>
        <w:t>TRYS NYKŠTUKAI</w:t>
      </w:r>
      <w:r>
        <w:rPr>
          <w:b/>
          <w:spacing w:val="-2"/>
          <w:sz w:val="24"/>
        </w:rPr>
        <w:t>“</w:t>
      </w:r>
    </w:p>
    <w:p w14:paraId="37F4F612" w14:textId="4946F66B" w:rsidR="00BC74A9" w:rsidRDefault="002F10E8">
      <w:pPr>
        <w:ind w:right="142"/>
        <w:jc w:val="center"/>
        <w:rPr>
          <w:b/>
          <w:sz w:val="24"/>
        </w:rPr>
      </w:pPr>
      <w:r>
        <w:rPr>
          <w:b/>
          <w:sz w:val="24"/>
        </w:rPr>
        <w:t>MOKINIŲ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PRIĖMIMO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Į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ŠIAULIŲ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LOPŠELĮ-DARŽELĮ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„</w:t>
      </w:r>
      <w:r w:rsidR="00422176">
        <w:rPr>
          <w:b/>
          <w:sz w:val="24"/>
        </w:rPr>
        <w:t>TRYS NYKŠTUKAI</w:t>
      </w:r>
      <w:r>
        <w:rPr>
          <w:b/>
          <w:sz w:val="24"/>
        </w:rPr>
        <w:t>“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KOMISIJOS VEIKLOS REGLAMENTAS</w:t>
      </w:r>
    </w:p>
    <w:p w14:paraId="4B90ED60" w14:textId="77777777" w:rsidR="00BC74A9" w:rsidRDefault="00BC74A9">
      <w:pPr>
        <w:pStyle w:val="Pagrindinistekstas"/>
        <w:ind w:left="0"/>
        <w:rPr>
          <w:b/>
        </w:rPr>
      </w:pPr>
    </w:p>
    <w:p w14:paraId="11EF57BD" w14:textId="77777777" w:rsidR="00BC74A9" w:rsidRDefault="002F10E8">
      <w:pPr>
        <w:ind w:left="3264" w:right="3223" w:firstLine="945"/>
        <w:rPr>
          <w:b/>
          <w:sz w:val="24"/>
        </w:rPr>
      </w:pPr>
      <w:r>
        <w:rPr>
          <w:b/>
          <w:sz w:val="24"/>
        </w:rPr>
        <w:t>I SKYRIUS BENDROSIOS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NUOSTATOS</w:t>
      </w:r>
    </w:p>
    <w:p w14:paraId="2605BBAA" w14:textId="651187AF" w:rsidR="00BC74A9" w:rsidRDefault="002F10E8">
      <w:pPr>
        <w:pStyle w:val="Sraopastraipa"/>
        <w:numPr>
          <w:ilvl w:val="0"/>
          <w:numId w:val="1"/>
        </w:numPr>
        <w:tabs>
          <w:tab w:val="left" w:pos="994"/>
        </w:tabs>
        <w:spacing w:before="272"/>
        <w:ind w:right="137" w:firstLine="508"/>
        <w:jc w:val="both"/>
        <w:rPr>
          <w:sz w:val="24"/>
        </w:rPr>
      </w:pPr>
      <w:r>
        <w:rPr>
          <w:sz w:val="24"/>
        </w:rPr>
        <w:t>Mokinių priėmimo į Šiaulių lopšelį-darželį „</w:t>
      </w:r>
      <w:r w:rsidR="00422176">
        <w:rPr>
          <w:sz w:val="24"/>
        </w:rPr>
        <w:t>Trys nykštukai</w:t>
      </w:r>
      <w:r>
        <w:rPr>
          <w:sz w:val="24"/>
        </w:rPr>
        <w:t>“ (toliau – lopšelis-darželis) komisijos (toliau – Priėmimo komisija) veiklos reglamentas (toliau – Reglamentas) nustato Priėmimo komisijos sudarymą, funkcijas, darbo organizavimo tvarką, narių teises ir atsakomybę.</w:t>
      </w:r>
    </w:p>
    <w:p w14:paraId="44FD1F9B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4"/>
        </w:tabs>
        <w:ind w:right="137" w:firstLine="508"/>
        <w:jc w:val="both"/>
        <w:rPr>
          <w:sz w:val="24"/>
        </w:rPr>
      </w:pPr>
      <w:r>
        <w:rPr>
          <w:sz w:val="24"/>
        </w:rPr>
        <w:t>Priėmimo</w:t>
      </w:r>
      <w:r>
        <w:rPr>
          <w:spacing w:val="-14"/>
          <w:sz w:val="24"/>
        </w:rPr>
        <w:t xml:space="preserve"> </w:t>
      </w:r>
      <w:r>
        <w:rPr>
          <w:sz w:val="24"/>
        </w:rPr>
        <w:t>komisija</w:t>
      </w:r>
      <w:r>
        <w:rPr>
          <w:spacing w:val="-14"/>
          <w:sz w:val="24"/>
        </w:rPr>
        <w:t xml:space="preserve"> </w:t>
      </w:r>
      <w:r>
        <w:rPr>
          <w:sz w:val="24"/>
        </w:rPr>
        <w:t>savo</w:t>
      </w:r>
      <w:r>
        <w:rPr>
          <w:spacing w:val="-12"/>
          <w:sz w:val="24"/>
        </w:rPr>
        <w:t xml:space="preserve"> </w:t>
      </w:r>
      <w:r>
        <w:rPr>
          <w:sz w:val="24"/>
        </w:rPr>
        <w:t>veikloje</w:t>
      </w:r>
      <w:r>
        <w:rPr>
          <w:spacing w:val="-14"/>
          <w:sz w:val="24"/>
        </w:rPr>
        <w:t xml:space="preserve"> </w:t>
      </w:r>
      <w:r>
        <w:rPr>
          <w:sz w:val="24"/>
        </w:rPr>
        <w:t>vadovaujasi</w:t>
      </w:r>
      <w:r>
        <w:rPr>
          <w:spacing w:val="-11"/>
          <w:sz w:val="24"/>
        </w:rPr>
        <w:t xml:space="preserve"> </w:t>
      </w:r>
      <w:r>
        <w:rPr>
          <w:sz w:val="24"/>
        </w:rPr>
        <w:t>Lietuvos</w:t>
      </w:r>
      <w:r>
        <w:rPr>
          <w:spacing w:val="-14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3"/>
          <w:sz w:val="24"/>
        </w:rPr>
        <w:t xml:space="preserve"> </w:t>
      </w:r>
      <w:r>
        <w:rPr>
          <w:sz w:val="24"/>
        </w:rPr>
        <w:t>Konstitucija,</w:t>
      </w:r>
      <w:r>
        <w:rPr>
          <w:spacing w:val="-12"/>
          <w:sz w:val="24"/>
        </w:rPr>
        <w:t xml:space="preserve"> </w:t>
      </w:r>
      <w:r>
        <w:rPr>
          <w:sz w:val="24"/>
        </w:rPr>
        <w:t>Lietuvos 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6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kitais</w:t>
      </w:r>
      <w:r>
        <w:rPr>
          <w:spacing w:val="-4"/>
          <w:sz w:val="24"/>
        </w:rPr>
        <w:t xml:space="preserve"> </w:t>
      </w:r>
      <w:r>
        <w:rPr>
          <w:sz w:val="24"/>
        </w:rPr>
        <w:t>įstatymais,</w:t>
      </w:r>
      <w:r>
        <w:rPr>
          <w:spacing w:val="-1"/>
          <w:sz w:val="24"/>
        </w:rPr>
        <w:t xml:space="preserve"> </w:t>
      </w:r>
      <w:r>
        <w:rPr>
          <w:sz w:val="24"/>
        </w:rPr>
        <w:t>Priėmimo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Šiaulių</w:t>
      </w:r>
      <w:r>
        <w:rPr>
          <w:spacing w:val="-5"/>
          <w:sz w:val="24"/>
        </w:rPr>
        <w:t xml:space="preserve"> </w:t>
      </w:r>
      <w:r>
        <w:rPr>
          <w:sz w:val="24"/>
        </w:rPr>
        <w:t>miesto</w:t>
      </w:r>
      <w:r>
        <w:rPr>
          <w:spacing w:val="-3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-4"/>
          <w:sz w:val="24"/>
        </w:rPr>
        <w:t xml:space="preserve"> </w:t>
      </w:r>
      <w:r>
        <w:rPr>
          <w:sz w:val="24"/>
        </w:rPr>
        <w:t>bendrojo</w:t>
      </w:r>
      <w:r>
        <w:rPr>
          <w:spacing w:val="-3"/>
          <w:sz w:val="24"/>
        </w:rPr>
        <w:t xml:space="preserve"> </w:t>
      </w:r>
      <w:r>
        <w:rPr>
          <w:sz w:val="24"/>
        </w:rPr>
        <w:t>ugdymo mokyklas mokytis pagal priešmokyklinio ugdymo, bendrojo ugdymo programas ir į ikimokyklinio ugdymo mokyklas mokytis pagal priešmokyklinio ugdymo programą tvarkos aprašu, patvirtintu Šiaulių miesto savivaldybės tarybos 2024 m. gruodžio 19 d.</w:t>
      </w:r>
      <w:r>
        <w:rPr>
          <w:spacing w:val="40"/>
          <w:sz w:val="24"/>
        </w:rPr>
        <w:t xml:space="preserve"> </w:t>
      </w:r>
      <w:r>
        <w:rPr>
          <w:sz w:val="24"/>
        </w:rPr>
        <w:t>sprendimu Nr. T-545 „Dėl priėmimo į Šiaulių miesto savivaldybės bendrojo ugdymo mokyklas mokytis pagal priešmokyklinio ugdymo, bendrojo ugdymo programas ir į ikimokyklinio ugdymo mokyklas mokytis pagal priešmokyklinio ugdymo programą tvarkos aprašo patvirtinimo“ (toliau – Aprašas) ir Reglamentu.</w:t>
      </w:r>
    </w:p>
    <w:p w14:paraId="3DB255A6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4"/>
        </w:tabs>
        <w:spacing w:before="1"/>
        <w:ind w:right="139" w:firstLine="508"/>
        <w:jc w:val="both"/>
        <w:rPr>
          <w:sz w:val="24"/>
        </w:rPr>
      </w:pPr>
      <w:r>
        <w:rPr>
          <w:sz w:val="24"/>
        </w:rPr>
        <w:t>Priėmimo</w:t>
      </w:r>
      <w:r>
        <w:rPr>
          <w:spacing w:val="-14"/>
          <w:sz w:val="24"/>
        </w:rPr>
        <w:t xml:space="preserve"> </w:t>
      </w:r>
      <w:r>
        <w:rPr>
          <w:sz w:val="24"/>
        </w:rPr>
        <w:t>komisijos</w:t>
      </w:r>
      <w:r>
        <w:rPr>
          <w:spacing w:val="-14"/>
          <w:sz w:val="24"/>
        </w:rPr>
        <w:t xml:space="preserve"> </w:t>
      </w:r>
      <w:r>
        <w:rPr>
          <w:sz w:val="24"/>
        </w:rPr>
        <w:t>darbas</w:t>
      </w:r>
      <w:r>
        <w:rPr>
          <w:spacing w:val="-12"/>
          <w:sz w:val="24"/>
        </w:rPr>
        <w:t xml:space="preserve"> </w:t>
      </w:r>
      <w:r>
        <w:rPr>
          <w:sz w:val="24"/>
        </w:rPr>
        <w:t>grindžiamas</w:t>
      </w:r>
      <w:r>
        <w:rPr>
          <w:spacing w:val="-13"/>
          <w:sz w:val="24"/>
        </w:rPr>
        <w:t xml:space="preserve"> </w:t>
      </w:r>
      <w:r>
        <w:rPr>
          <w:sz w:val="24"/>
        </w:rPr>
        <w:t>teisėtumo,</w:t>
      </w:r>
      <w:r>
        <w:rPr>
          <w:spacing w:val="-14"/>
          <w:sz w:val="24"/>
        </w:rPr>
        <w:t xml:space="preserve"> </w:t>
      </w:r>
      <w:r>
        <w:rPr>
          <w:sz w:val="24"/>
        </w:rPr>
        <w:t>demokratiškumo,</w:t>
      </w:r>
      <w:r>
        <w:rPr>
          <w:spacing w:val="-14"/>
          <w:sz w:val="24"/>
        </w:rPr>
        <w:t xml:space="preserve"> </w:t>
      </w:r>
      <w:r>
        <w:rPr>
          <w:sz w:val="24"/>
        </w:rPr>
        <w:t>viešumo,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teisingumo </w:t>
      </w:r>
      <w:r>
        <w:rPr>
          <w:spacing w:val="-2"/>
          <w:sz w:val="24"/>
        </w:rPr>
        <w:t>principais.</w:t>
      </w:r>
    </w:p>
    <w:p w14:paraId="7D8CA10F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4"/>
        </w:tabs>
        <w:ind w:right="142" w:firstLine="508"/>
        <w:jc w:val="both"/>
        <w:rPr>
          <w:sz w:val="24"/>
        </w:rPr>
      </w:pPr>
      <w:r>
        <w:rPr>
          <w:sz w:val="24"/>
        </w:rPr>
        <w:t>Reglamente vartojamos sąvokos atitinka Lietuvos Respublikos švietimo įstatyme vartojamas sąvokas ir terminus.</w:t>
      </w:r>
    </w:p>
    <w:p w14:paraId="170BC1E6" w14:textId="77777777" w:rsidR="00BC74A9" w:rsidRDefault="00BC74A9">
      <w:pPr>
        <w:pStyle w:val="Pagrindinistekstas"/>
        <w:spacing w:before="4"/>
        <w:ind w:left="0"/>
      </w:pPr>
    </w:p>
    <w:p w14:paraId="391A5B5D" w14:textId="77777777" w:rsidR="00BC74A9" w:rsidRDefault="002F10E8">
      <w:pPr>
        <w:ind w:left="1396" w:right="1534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SKYRIUS</w:t>
      </w:r>
    </w:p>
    <w:p w14:paraId="432FCB36" w14:textId="77777777" w:rsidR="00BC74A9" w:rsidRDefault="002F10E8">
      <w:pPr>
        <w:ind w:left="1396" w:right="1536"/>
        <w:jc w:val="center"/>
        <w:rPr>
          <w:b/>
          <w:sz w:val="24"/>
        </w:rPr>
      </w:pPr>
      <w:r>
        <w:rPr>
          <w:b/>
          <w:sz w:val="24"/>
        </w:rPr>
        <w:t>PRIĖMIMO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KOMISIJOS</w:t>
      </w:r>
      <w:r>
        <w:rPr>
          <w:b/>
          <w:spacing w:val="54"/>
          <w:sz w:val="24"/>
        </w:rPr>
        <w:t xml:space="preserve"> </w:t>
      </w:r>
      <w:r>
        <w:rPr>
          <w:b/>
          <w:spacing w:val="-2"/>
          <w:sz w:val="24"/>
        </w:rPr>
        <w:t>SUDARYMAS</w:t>
      </w:r>
    </w:p>
    <w:p w14:paraId="1B93BAF3" w14:textId="77777777" w:rsidR="00BC74A9" w:rsidRDefault="002F10E8">
      <w:pPr>
        <w:pStyle w:val="Sraopastraipa"/>
        <w:numPr>
          <w:ilvl w:val="0"/>
          <w:numId w:val="1"/>
        </w:numPr>
        <w:tabs>
          <w:tab w:val="left" w:pos="853"/>
        </w:tabs>
        <w:spacing w:before="272"/>
        <w:ind w:left="853" w:hanging="285"/>
        <w:rPr>
          <w:sz w:val="24"/>
        </w:rPr>
      </w:pPr>
      <w:r>
        <w:rPr>
          <w:sz w:val="24"/>
        </w:rPr>
        <w:t>Priėmimo</w:t>
      </w:r>
      <w:r>
        <w:rPr>
          <w:spacing w:val="-1"/>
          <w:sz w:val="24"/>
        </w:rPr>
        <w:t xml:space="preserve"> </w:t>
      </w:r>
      <w:r>
        <w:rPr>
          <w:sz w:val="24"/>
        </w:rPr>
        <w:t>komisiją</w:t>
      </w:r>
      <w:r>
        <w:rPr>
          <w:spacing w:val="-1"/>
          <w:sz w:val="24"/>
        </w:rPr>
        <w:t xml:space="preserve"> </w:t>
      </w:r>
      <w:r>
        <w:rPr>
          <w:sz w:val="24"/>
        </w:rPr>
        <w:t>sudaro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nariai.</w:t>
      </w:r>
    </w:p>
    <w:p w14:paraId="0D77B813" w14:textId="77777777" w:rsidR="00BC74A9" w:rsidRDefault="002F10E8">
      <w:pPr>
        <w:pStyle w:val="Sraopastraipa"/>
        <w:numPr>
          <w:ilvl w:val="0"/>
          <w:numId w:val="1"/>
        </w:numPr>
        <w:tabs>
          <w:tab w:val="left" w:pos="853"/>
        </w:tabs>
        <w:ind w:left="853" w:hanging="285"/>
        <w:rPr>
          <w:sz w:val="24"/>
        </w:rPr>
      </w:pPr>
      <w:r>
        <w:rPr>
          <w:sz w:val="24"/>
        </w:rPr>
        <w:t>Priėmimo</w:t>
      </w:r>
      <w:r>
        <w:rPr>
          <w:spacing w:val="-4"/>
          <w:sz w:val="24"/>
        </w:rPr>
        <w:t xml:space="preserve"> </w:t>
      </w:r>
      <w:r>
        <w:rPr>
          <w:sz w:val="24"/>
        </w:rPr>
        <w:t>komisijos</w:t>
      </w:r>
      <w:r>
        <w:rPr>
          <w:spacing w:val="-2"/>
          <w:sz w:val="24"/>
        </w:rPr>
        <w:t xml:space="preserve"> </w:t>
      </w:r>
      <w:r>
        <w:rPr>
          <w:sz w:val="24"/>
        </w:rPr>
        <w:t>sudėtį</w:t>
      </w:r>
      <w:r>
        <w:rPr>
          <w:spacing w:val="-1"/>
          <w:sz w:val="24"/>
        </w:rPr>
        <w:t xml:space="preserve"> </w:t>
      </w:r>
      <w:r>
        <w:rPr>
          <w:sz w:val="24"/>
        </w:rPr>
        <w:t>tvirtina</w:t>
      </w:r>
      <w:r>
        <w:rPr>
          <w:spacing w:val="-2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direktorius.</w:t>
      </w:r>
    </w:p>
    <w:p w14:paraId="44DD626E" w14:textId="77777777" w:rsidR="00BC74A9" w:rsidRDefault="00BC74A9">
      <w:pPr>
        <w:pStyle w:val="Pagrindinistekstas"/>
        <w:spacing w:before="5"/>
        <w:ind w:left="0"/>
      </w:pPr>
    </w:p>
    <w:p w14:paraId="7C15F245" w14:textId="77777777" w:rsidR="00BC74A9" w:rsidRDefault="002F10E8">
      <w:pPr>
        <w:ind w:left="1396" w:right="1532"/>
        <w:jc w:val="center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SKYRIUS</w:t>
      </w:r>
    </w:p>
    <w:p w14:paraId="70FC38E0" w14:textId="77777777" w:rsidR="00BC74A9" w:rsidRDefault="002F10E8">
      <w:pPr>
        <w:ind w:left="1396" w:right="1537"/>
        <w:jc w:val="center"/>
        <w:rPr>
          <w:b/>
          <w:sz w:val="24"/>
        </w:rPr>
      </w:pPr>
      <w:r>
        <w:rPr>
          <w:b/>
          <w:sz w:val="24"/>
        </w:rPr>
        <w:t>PRIĖMIMO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KOMISIJOS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FUNKCIJOS</w:t>
      </w:r>
    </w:p>
    <w:p w14:paraId="171ED44D" w14:textId="77777777" w:rsidR="00BC74A9" w:rsidRDefault="002F10E8">
      <w:pPr>
        <w:pStyle w:val="Sraopastraipa"/>
        <w:numPr>
          <w:ilvl w:val="0"/>
          <w:numId w:val="1"/>
        </w:numPr>
        <w:tabs>
          <w:tab w:val="left" w:pos="853"/>
        </w:tabs>
        <w:spacing w:before="271"/>
        <w:ind w:left="853" w:hanging="285"/>
        <w:rPr>
          <w:sz w:val="24"/>
        </w:rPr>
      </w:pPr>
      <w:r>
        <w:rPr>
          <w:sz w:val="24"/>
        </w:rPr>
        <w:t>Priėmimo</w:t>
      </w:r>
      <w:r>
        <w:rPr>
          <w:spacing w:val="-3"/>
          <w:sz w:val="24"/>
        </w:rPr>
        <w:t xml:space="preserve"> </w:t>
      </w:r>
      <w:r>
        <w:rPr>
          <w:sz w:val="24"/>
        </w:rPr>
        <w:t>komisija</w:t>
      </w:r>
      <w:r>
        <w:rPr>
          <w:spacing w:val="-2"/>
          <w:sz w:val="24"/>
        </w:rPr>
        <w:t xml:space="preserve"> </w:t>
      </w:r>
      <w:r>
        <w:rPr>
          <w:sz w:val="24"/>
        </w:rPr>
        <w:t>atlieka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funkcijas:</w:t>
      </w:r>
    </w:p>
    <w:p w14:paraId="14C3493E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hanging="427"/>
        <w:rPr>
          <w:sz w:val="24"/>
        </w:rPr>
      </w:pPr>
      <w:r>
        <w:rPr>
          <w:sz w:val="24"/>
        </w:rPr>
        <w:t>vykdo</w:t>
      </w:r>
      <w:r>
        <w:rPr>
          <w:spacing w:val="-5"/>
          <w:sz w:val="24"/>
        </w:rPr>
        <w:t xml:space="preserve"> </w:t>
      </w:r>
      <w:r>
        <w:rPr>
          <w:sz w:val="24"/>
        </w:rPr>
        <w:t>priėmimą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lopšelį-darželį</w:t>
      </w:r>
      <w:r>
        <w:rPr>
          <w:spacing w:val="-1"/>
          <w:sz w:val="24"/>
        </w:rPr>
        <w:t xml:space="preserve"> </w:t>
      </w:r>
      <w:r>
        <w:rPr>
          <w:sz w:val="24"/>
        </w:rPr>
        <w:t>mokytis</w:t>
      </w:r>
      <w:r>
        <w:rPr>
          <w:spacing w:val="-3"/>
          <w:sz w:val="24"/>
        </w:rPr>
        <w:t xml:space="preserve"> </w:t>
      </w:r>
      <w:r>
        <w:rPr>
          <w:sz w:val="24"/>
        </w:rPr>
        <w:t>pagal</w:t>
      </w:r>
      <w:r>
        <w:rPr>
          <w:spacing w:val="-2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2"/>
          <w:sz w:val="24"/>
        </w:rPr>
        <w:t xml:space="preserve"> programą;</w:t>
      </w:r>
    </w:p>
    <w:p w14:paraId="22DD9D00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left="2" w:right="138" w:firstLine="566"/>
        <w:rPr>
          <w:sz w:val="24"/>
        </w:rPr>
      </w:pPr>
      <w:r>
        <w:rPr>
          <w:sz w:val="24"/>
        </w:rPr>
        <w:t>bendradarbiauja</w:t>
      </w:r>
      <w:r>
        <w:rPr>
          <w:spacing w:val="34"/>
          <w:sz w:val="24"/>
        </w:rPr>
        <w:t xml:space="preserve"> </w:t>
      </w:r>
      <w:r>
        <w:rPr>
          <w:sz w:val="24"/>
        </w:rPr>
        <w:t>su</w:t>
      </w:r>
      <w:r>
        <w:rPr>
          <w:spacing w:val="34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34"/>
          <w:sz w:val="24"/>
        </w:rPr>
        <w:t xml:space="preserve"> </w:t>
      </w:r>
      <w:r>
        <w:rPr>
          <w:sz w:val="24"/>
        </w:rPr>
        <w:t>savivaldos</w:t>
      </w:r>
      <w:r>
        <w:rPr>
          <w:spacing w:val="34"/>
          <w:sz w:val="24"/>
        </w:rPr>
        <w:t xml:space="preserve"> </w:t>
      </w:r>
      <w:r>
        <w:rPr>
          <w:sz w:val="24"/>
        </w:rPr>
        <w:t>institucijomis</w:t>
      </w:r>
      <w:r>
        <w:rPr>
          <w:spacing w:val="33"/>
          <w:sz w:val="24"/>
        </w:rPr>
        <w:t xml:space="preserve"> </w:t>
      </w:r>
      <w:r>
        <w:rPr>
          <w:sz w:val="24"/>
        </w:rPr>
        <w:t>(lopšelio-darželio</w:t>
      </w:r>
      <w:r>
        <w:rPr>
          <w:spacing w:val="34"/>
          <w:sz w:val="24"/>
        </w:rPr>
        <w:t xml:space="preserve"> </w:t>
      </w:r>
      <w:r>
        <w:rPr>
          <w:sz w:val="24"/>
        </w:rPr>
        <w:t>taryba, mokytojų taryba) mokinių priėmimo klausimais;</w:t>
      </w:r>
    </w:p>
    <w:p w14:paraId="2ADCDBCC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hanging="427"/>
        <w:rPr>
          <w:sz w:val="24"/>
        </w:rPr>
      </w:pPr>
      <w:r>
        <w:rPr>
          <w:sz w:val="24"/>
        </w:rPr>
        <w:t>patikrina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 </w:t>
      </w:r>
      <w:proofErr w:type="spellStart"/>
      <w:r>
        <w:rPr>
          <w:sz w:val="24"/>
        </w:rPr>
        <w:t>e.sistemą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pateiktus</w:t>
      </w:r>
      <w:r>
        <w:rPr>
          <w:spacing w:val="-1"/>
          <w:sz w:val="24"/>
        </w:rPr>
        <w:t xml:space="preserve"> </w:t>
      </w:r>
      <w:r>
        <w:rPr>
          <w:sz w:val="24"/>
        </w:rPr>
        <w:t>duomenis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ir </w:t>
      </w:r>
      <w:r>
        <w:rPr>
          <w:spacing w:val="-2"/>
          <w:sz w:val="24"/>
        </w:rPr>
        <w:t>dokumentus;</w:t>
      </w:r>
    </w:p>
    <w:p w14:paraId="75E8EFEE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left="2" w:right="141" w:firstLine="566"/>
        <w:rPr>
          <w:sz w:val="24"/>
        </w:rPr>
      </w:pPr>
      <w:r>
        <w:rPr>
          <w:sz w:val="24"/>
        </w:rPr>
        <w:t>užtikrina,</w:t>
      </w:r>
      <w:r>
        <w:rPr>
          <w:spacing w:val="80"/>
          <w:sz w:val="24"/>
        </w:rPr>
        <w:t xml:space="preserve"> </w:t>
      </w:r>
      <w:r>
        <w:rPr>
          <w:sz w:val="24"/>
        </w:rPr>
        <w:t>kad</w:t>
      </w:r>
      <w:r>
        <w:rPr>
          <w:spacing w:val="80"/>
          <w:sz w:val="24"/>
        </w:rPr>
        <w:t xml:space="preserve"> </w:t>
      </w:r>
      <w:r>
        <w:rPr>
          <w:sz w:val="24"/>
        </w:rPr>
        <w:t>priimtų</w:t>
      </w:r>
      <w:r>
        <w:rPr>
          <w:spacing w:val="80"/>
          <w:sz w:val="24"/>
        </w:rPr>
        <w:t xml:space="preserve"> </w:t>
      </w:r>
      <w:r>
        <w:rPr>
          <w:sz w:val="24"/>
        </w:rPr>
        <w:t>mokinių</w:t>
      </w:r>
      <w:r>
        <w:rPr>
          <w:spacing w:val="80"/>
          <w:sz w:val="24"/>
        </w:rPr>
        <w:t xml:space="preserve"> </w:t>
      </w:r>
      <w:r>
        <w:rPr>
          <w:sz w:val="24"/>
        </w:rPr>
        <w:t>sąrašai</w:t>
      </w:r>
      <w:r>
        <w:rPr>
          <w:spacing w:val="80"/>
          <w:sz w:val="24"/>
        </w:rPr>
        <w:t xml:space="preserve"> </w:t>
      </w:r>
      <w:r>
        <w:rPr>
          <w:sz w:val="24"/>
        </w:rPr>
        <w:t>būtų</w:t>
      </w:r>
      <w:r>
        <w:rPr>
          <w:spacing w:val="80"/>
          <w:sz w:val="24"/>
        </w:rPr>
        <w:t xml:space="preserve"> </w:t>
      </w:r>
      <w:r>
        <w:rPr>
          <w:sz w:val="24"/>
        </w:rPr>
        <w:t>sudaryti</w:t>
      </w:r>
      <w:r>
        <w:rPr>
          <w:spacing w:val="80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80"/>
          <w:sz w:val="24"/>
        </w:rPr>
        <w:t xml:space="preserve"> </w:t>
      </w:r>
      <w:r>
        <w:rPr>
          <w:sz w:val="24"/>
        </w:rPr>
        <w:t>Šiaulių</w:t>
      </w:r>
      <w:r>
        <w:rPr>
          <w:spacing w:val="80"/>
          <w:sz w:val="24"/>
        </w:rPr>
        <w:t xml:space="preserve"> </w:t>
      </w:r>
      <w:r>
        <w:rPr>
          <w:sz w:val="24"/>
        </w:rPr>
        <w:t>miesto savivaldybės tarybos priimtais sprendimais;</w:t>
      </w:r>
    </w:p>
    <w:p w14:paraId="044980F7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spacing w:before="1"/>
        <w:ind w:hanging="427"/>
        <w:rPr>
          <w:sz w:val="24"/>
        </w:rPr>
      </w:pPr>
      <w:r>
        <w:rPr>
          <w:sz w:val="24"/>
        </w:rPr>
        <w:t>konsultuoja</w:t>
      </w:r>
      <w:r>
        <w:rPr>
          <w:spacing w:val="-5"/>
          <w:sz w:val="24"/>
        </w:rPr>
        <w:t xml:space="preserve"> </w:t>
      </w:r>
      <w:r>
        <w:rPr>
          <w:sz w:val="24"/>
        </w:rPr>
        <w:t>tėvus</w:t>
      </w:r>
      <w:r>
        <w:rPr>
          <w:spacing w:val="-3"/>
          <w:sz w:val="24"/>
        </w:rPr>
        <w:t xml:space="preserve"> </w:t>
      </w:r>
      <w:r>
        <w:rPr>
          <w:sz w:val="24"/>
        </w:rPr>
        <w:t>(globėjus)</w:t>
      </w:r>
      <w:r>
        <w:rPr>
          <w:spacing w:val="-2"/>
          <w:sz w:val="24"/>
        </w:rPr>
        <w:t xml:space="preserve"> </w:t>
      </w:r>
      <w:r>
        <w:rPr>
          <w:sz w:val="24"/>
        </w:rPr>
        <w:t>mokinių</w:t>
      </w:r>
      <w:r>
        <w:rPr>
          <w:spacing w:val="-1"/>
          <w:sz w:val="24"/>
        </w:rPr>
        <w:t xml:space="preserve"> </w:t>
      </w:r>
      <w:r>
        <w:rPr>
          <w:sz w:val="24"/>
        </w:rPr>
        <w:t>priėmimo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lopšelį-darželį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klausimais;</w:t>
      </w:r>
    </w:p>
    <w:p w14:paraId="12E52ED1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left="2" w:right="141" w:firstLine="566"/>
        <w:rPr>
          <w:sz w:val="24"/>
        </w:rPr>
      </w:pPr>
      <w:r>
        <w:rPr>
          <w:sz w:val="24"/>
        </w:rPr>
        <w:t>lopšelio-darželio</w:t>
      </w:r>
      <w:r>
        <w:rPr>
          <w:spacing w:val="40"/>
          <w:sz w:val="24"/>
        </w:rPr>
        <w:t xml:space="preserve"> </w:t>
      </w:r>
      <w:r>
        <w:rPr>
          <w:sz w:val="24"/>
        </w:rPr>
        <w:t>internetinėje</w:t>
      </w:r>
      <w:r>
        <w:rPr>
          <w:spacing w:val="40"/>
          <w:sz w:val="24"/>
        </w:rPr>
        <w:t xml:space="preserve"> </w:t>
      </w:r>
      <w:r>
        <w:rPr>
          <w:sz w:val="24"/>
        </w:rPr>
        <w:t>svetainėje</w:t>
      </w:r>
      <w:r>
        <w:rPr>
          <w:spacing w:val="40"/>
          <w:sz w:val="24"/>
        </w:rPr>
        <w:t xml:space="preserve"> </w:t>
      </w:r>
      <w:r>
        <w:rPr>
          <w:sz w:val="24"/>
        </w:rPr>
        <w:t>skelbia</w:t>
      </w:r>
      <w:r>
        <w:rPr>
          <w:spacing w:val="40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40"/>
          <w:sz w:val="24"/>
        </w:rPr>
        <w:t xml:space="preserve"> </w:t>
      </w:r>
      <w:r>
        <w:rPr>
          <w:sz w:val="24"/>
        </w:rPr>
        <w:t>apie</w:t>
      </w:r>
      <w:r>
        <w:rPr>
          <w:spacing w:val="40"/>
          <w:sz w:val="24"/>
        </w:rPr>
        <w:t xml:space="preserve"> </w:t>
      </w:r>
      <w:r>
        <w:rPr>
          <w:sz w:val="24"/>
        </w:rPr>
        <w:t>mokinių</w:t>
      </w:r>
      <w:r>
        <w:rPr>
          <w:spacing w:val="40"/>
          <w:sz w:val="24"/>
        </w:rPr>
        <w:t xml:space="preserve"> </w:t>
      </w:r>
      <w:r>
        <w:rPr>
          <w:sz w:val="24"/>
        </w:rPr>
        <w:t>priėmimą, laisvas vietas;</w:t>
      </w:r>
    </w:p>
    <w:p w14:paraId="7D41CC68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hanging="427"/>
        <w:rPr>
          <w:sz w:val="24"/>
        </w:rPr>
      </w:pPr>
      <w:r>
        <w:rPr>
          <w:sz w:val="24"/>
        </w:rPr>
        <w:t>teikia</w:t>
      </w:r>
      <w:r>
        <w:rPr>
          <w:spacing w:val="-4"/>
          <w:sz w:val="24"/>
        </w:rPr>
        <w:t xml:space="preserve"> </w:t>
      </w:r>
      <w:r>
        <w:rPr>
          <w:sz w:val="24"/>
        </w:rPr>
        <w:t>siūlymus</w:t>
      </w:r>
      <w:r>
        <w:rPr>
          <w:spacing w:val="-3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</w:t>
      </w:r>
      <w:r>
        <w:rPr>
          <w:spacing w:val="-2"/>
          <w:sz w:val="24"/>
        </w:rPr>
        <w:t xml:space="preserve"> </w:t>
      </w:r>
      <w:r>
        <w:rPr>
          <w:sz w:val="24"/>
        </w:rPr>
        <w:t>dėl</w:t>
      </w:r>
      <w:r>
        <w:rPr>
          <w:spacing w:val="-2"/>
          <w:sz w:val="24"/>
        </w:rPr>
        <w:t xml:space="preserve"> </w:t>
      </w:r>
      <w:r>
        <w:rPr>
          <w:sz w:val="24"/>
        </w:rPr>
        <w:t>Reglamento</w:t>
      </w:r>
      <w:r>
        <w:rPr>
          <w:spacing w:val="-2"/>
          <w:sz w:val="24"/>
        </w:rPr>
        <w:t xml:space="preserve"> </w:t>
      </w:r>
      <w:r>
        <w:rPr>
          <w:sz w:val="24"/>
        </w:rPr>
        <w:t>keitimo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papildymo.</w:t>
      </w:r>
    </w:p>
    <w:p w14:paraId="604BB2BB" w14:textId="77777777" w:rsidR="00BC74A9" w:rsidRDefault="00BC74A9">
      <w:pPr>
        <w:pStyle w:val="Pagrindinistekstas"/>
        <w:spacing w:before="5"/>
        <w:ind w:left="0"/>
      </w:pPr>
    </w:p>
    <w:p w14:paraId="5314A100" w14:textId="77777777" w:rsidR="00BC74A9" w:rsidRDefault="002F10E8">
      <w:pPr>
        <w:ind w:left="1396" w:right="1537"/>
        <w:jc w:val="center"/>
        <w:rPr>
          <w:b/>
          <w:sz w:val="24"/>
        </w:rPr>
      </w:pP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SKYRIUS</w:t>
      </w:r>
    </w:p>
    <w:p w14:paraId="59715A82" w14:textId="77777777" w:rsidR="00BC74A9" w:rsidRDefault="002F10E8">
      <w:pPr>
        <w:ind w:left="3" w:right="142"/>
        <w:jc w:val="center"/>
        <w:rPr>
          <w:b/>
          <w:sz w:val="24"/>
        </w:rPr>
      </w:pPr>
      <w:r>
        <w:rPr>
          <w:b/>
          <w:sz w:val="24"/>
        </w:rPr>
        <w:t>PRIĖMIMO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KOMISIJOS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NARIŲ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TEISĖS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PAREIGOS</w:t>
      </w:r>
    </w:p>
    <w:p w14:paraId="6CAA2170" w14:textId="77777777" w:rsidR="00BC74A9" w:rsidRDefault="00BC74A9">
      <w:pPr>
        <w:jc w:val="center"/>
        <w:rPr>
          <w:b/>
          <w:sz w:val="24"/>
        </w:rPr>
        <w:sectPr w:rsidR="00BC74A9">
          <w:pgSz w:w="11910" w:h="16840"/>
          <w:pgMar w:top="1040" w:right="425" w:bottom="280" w:left="1700" w:header="720" w:footer="720" w:gutter="0"/>
          <w:cols w:space="720"/>
        </w:sectPr>
      </w:pPr>
    </w:p>
    <w:p w14:paraId="55D1BB53" w14:textId="77777777" w:rsidR="00BC74A9" w:rsidRDefault="002F10E8">
      <w:pPr>
        <w:pStyle w:val="Sraopastraipa"/>
        <w:numPr>
          <w:ilvl w:val="0"/>
          <w:numId w:val="1"/>
        </w:numPr>
        <w:tabs>
          <w:tab w:val="left" w:pos="853"/>
        </w:tabs>
        <w:spacing w:before="126"/>
        <w:ind w:left="853" w:hanging="285"/>
        <w:rPr>
          <w:sz w:val="24"/>
        </w:rPr>
      </w:pPr>
      <w:r>
        <w:rPr>
          <w:sz w:val="24"/>
        </w:rPr>
        <w:lastRenderedPageBreak/>
        <w:t>Priėmimo</w:t>
      </w:r>
      <w:r>
        <w:rPr>
          <w:spacing w:val="-4"/>
          <w:sz w:val="24"/>
        </w:rPr>
        <w:t xml:space="preserve"> </w:t>
      </w:r>
      <w:r>
        <w:rPr>
          <w:sz w:val="24"/>
        </w:rPr>
        <w:t>komisija,</w:t>
      </w:r>
      <w:r>
        <w:rPr>
          <w:spacing w:val="-2"/>
          <w:sz w:val="24"/>
        </w:rPr>
        <w:t xml:space="preserve"> </w:t>
      </w:r>
      <w:r>
        <w:rPr>
          <w:sz w:val="24"/>
        </w:rPr>
        <w:t>vykdydama</w:t>
      </w:r>
      <w:r>
        <w:rPr>
          <w:spacing w:val="-1"/>
          <w:sz w:val="24"/>
        </w:rPr>
        <w:t xml:space="preserve"> </w:t>
      </w:r>
      <w:r>
        <w:rPr>
          <w:sz w:val="24"/>
        </w:rPr>
        <w:t>savo</w:t>
      </w:r>
      <w:r>
        <w:rPr>
          <w:spacing w:val="-1"/>
          <w:sz w:val="24"/>
        </w:rPr>
        <w:t xml:space="preserve"> </w:t>
      </w:r>
      <w:r>
        <w:rPr>
          <w:sz w:val="24"/>
        </w:rPr>
        <w:t>funkcijas,</w:t>
      </w:r>
      <w:r>
        <w:rPr>
          <w:spacing w:val="-2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teisę:</w:t>
      </w:r>
    </w:p>
    <w:p w14:paraId="6A0C3FE2" w14:textId="77777777" w:rsidR="00BC74A9" w:rsidRDefault="002F10E8">
      <w:pPr>
        <w:pStyle w:val="Sraopastraipa"/>
        <w:numPr>
          <w:ilvl w:val="1"/>
          <w:numId w:val="1"/>
        </w:numPr>
        <w:tabs>
          <w:tab w:val="left" w:pos="1055"/>
        </w:tabs>
        <w:ind w:left="2" w:right="143" w:firstLine="566"/>
        <w:rPr>
          <w:sz w:val="24"/>
        </w:rPr>
      </w:pPr>
      <w:r>
        <w:rPr>
          <w:sz w:val="24"/>
        </w:rPr>
        <w:t>gauti</w:t>
      </w:r>
      <w:r>
        <w:rPr>
          <w:spacing w:val="80"/>
          <w:sz w:val="24"/>
        </w:rPr>
        <w:t xml:space="preserve"> </w:t>
      </w:r>
      <w:r>
        <w:rPr>
          <w:sz w:val="24"/>
        </w:rPr>
        <w:t>papildomus</w:t>
      </w:r>
      <w:r>
        <w:rPr>
          <w:spacing w:val="80"/>
          <w:sz w:val="24"/>
        </w:rPr>
        <w:t xml:space="preserve"> </w:t>
      </w:r>
      <w:r>
        <w:rPr>
          <w:sz w:val="24"/>
        </w:rPr>
        <w:t>duomenis</w:t>
      </w:r>
      <w:r>
        <w:rPr>
          <w:spacing w:val="80"/>
          <w:sz w:val="24"/>
        </w:rPr>
        <w:t xml:space="preserve"> </w:t>
      </w:r>
      <w:r>
        <w:rPr>
          <w:sz w:val="24"/>
        </w:rPr>
        <w:t>ir</w:t>
      </w:r>
      <w:r>
        <w:rPr>
          <w:spacing w:val="80"/>
          <w:sz w:val="24"/>
        </w:rPr>
        <w:t xml:space="preserve"> </w:t>
      </w:r>
      <w:r>
        <w:rPr>
          <w:sz w:val="24"/>
        </w:rPr>
        <w:t>(ar)</w:t>
      </w:r>
      <w:r>
        <w:rPr>
          <w:spacing w:val="80"/>
          <w:sz w:val="24"/>
        </w:rPr>
        <w:t xml:space="preserve"> </w:t>
      </w:r>
      <w:r>
        <w:rPr>
          <w:sz w:val="24"/>
        </w:rPr>
        <w:t>dokumentus,</w:t>
      </w:r>
      <w:r>
        <w:rPr>
          <w:spacing w:val="80"/>
          <w:sz w:val="24"/>
        </w:rPr>
        <w:t xml:space="preserve"> </w:t>
      </w:r>
      <w:r>
        <w:rPr>
          <w:sz w:val="24"/>
        </w:rPr>
        <w:t>reikalingus</w:t>
      </w:r>
      <w:r>
        <w:rPr>
          <w:spacing w:val="80"/>
          <w:sz w:val="24"/>
        </w:rPr>
        <w:t xml:space="preserve"> </w:t>
      </w:r>
      <w:r>
        <w:rPr>
          <w:sz w:val="24"/>
        </w:rPr>
        <w:t>sprendimui</w:t>
      </w:r>
      <w:r>
        <w:rPr>
          <w:spacing w:val="80"/>
          <w:sz w:val="24"/>
        </w:rPr>
        <w:t xml:space="preserve"> </w:t>
      </w:r>
      <w:r>
        <w:rPr>
          <w:sz w:val="24"/>
        </w:rPr>
        <w:t>priimti,</w:t>
      </w:r>
      <w:r>
        <w:rPr>
          <w:spacing w:val="80"/>
          <w:sz w:val="24"/>
        </w:rPr>
        <w:t xml:space="preserve"> </w:t>
      </w:r>
      <w:r>
        <w:rPr>
          <w:sz w:val="24"/>
        </w:rPr>
        <w:t>iš prašymus pateikusių asmenų, mokyklų, kitų institucijų;</w:t>
      </w:r>
    </w:p>
    <w:p w14:paraId="72FBAE0B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spacing w:before="1"/>
        <w:ind w:hanging="427"/>
        <w:rPr>
          <w:sz w:val="24"/>
        </w:rPr>
      </w:pPr>
      <w:r>
        <w:rPr>
          <w:sz w:val="24"/>
        </w:rPr>
        <w:t>prireikus</w:t>
      </w:r>
      <w:r>
        <w:rPr>
          <w:spacing w:val="-4"/>
          <w:sz w:val="24"/>
        </w:rPr>
        <w:t xml:space="preserve"> </w:t>
      </w:r>
      <w:r>
        <w:rPr>
          <w:sz w:val="24"/>
        </w:rPr>
        <w:t>prašyti</w:t>
      </w:r>
      <w:r>
        <w:rPr>
          <w:spacing w:val="-2"/>
          <w:sz w:val="24"/>
        </w:rPr>
        <w:t xml:space="preserve"> </w:t>
      </w:r>
      <w:r>
        <w:rPr>
          <w:sz w:val="24"/>
        </w:rPr>
        <w:t>patikslinti</w:t>
      </w:r>
      <w:r>
        <w:rPr>
          <w:spacing w:val="-2"/>
          <w:sz w:val="24"/>
        </w:rPr>
        <w:t xml:space="preserve"> </w:t>
      </w:r>
      <w:r>
        <w:rPr>
          <w:sz w:val="24"/>
        </w:rPr>
        <w:t>pateiktą</w:t>
      </w:r>
      <w:r>
        <w:rPr>
          <w:spacing w:val="-2"/>
          <w:sz w:val="24"/>
        </w:rPr>
        <w:t xml:space="preserve"> informaciją;</w:t>
      </w:r>
    </w:p>
    <w:p w14:paraId="3C50E03F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hanging="427"/>
        <w:rPr>
          <w:sz w:val="24"/>
        </w:rPr>
      </w:pPr>
      <w:r>
        <w:rPr>
          <w:sz w:val="24"/>
        </w:rPr>
        <w:t>teikti</w:t>
      </w:r>
      <w:r>
        <w:rPr>
          <w:spacing w:val="-1"/>
          <w:sz w:val="24"/>
        </w:rPr>
        <w:t xml:space="preserve"> </w:t>
      </w:r>
      <w:r>
        <w:rPr>
          <w:sz w:val="24"/>
        </w:rPr>
        <w:t>siūlymus</w:t>
      </w:r>
      <w:r>
        <w:rPr>
          <w:spacing w:val="-2"/>
          <w:sz w:val="24"/>
        </w:rPr>
        <w:t xml:space="preserve"> </w:t>
      </w:r>
      <w:r>
        <w:rPr>
          <w:sz w:val="24"/>
        </w:rPr>
        <w:t>svarstomu</w:t>
      </w:r>
      <w:r>
        <w:rPr>
          <w:spacing w:val="-1"/>
          <w:sz w:val="24"/>
        </w:rPr>
        <w:t xml:space="preserve"> </w:t>
      </w:r>
      <w:r>
        <w:rPr>
          <w:sz w:val="24"/>
        </w:rPr>
        <w:t>klausimu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dėl</w:t>
      </w:r>
      <w:r>
        <w:rPr>
          <w:spacing w:val="-1"/>
          <w:sz w:val="24"/>
        </w:rPr>
        <w:t xml:space="preserve"> </w:t>
      </w:r>
      <w:r>
        <w:rPr>
          <w:sz w:val="24"/>
        </w:rPr>
        <w:t>Priėmimo</w:t>
      </w:r>
      <w:r>
        <w:rPr>
          <w:spacing w:val="-1"/>
          <w:sz w:val="24"/>
        </w:rPr>
        <w:t xml:space="preserve"> </w:t>
      </w:r>
      <w:r>
        <w:rPr>
          <w:sz w:val="24"/>
        </w:rPr>
        <w:t>komisijos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veiklos;</w:t>
      </w:r>
    </w:p>
    <w:p w14:paraId="05B79B4B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left="2" w:right="140" w:firstLine="566"/>
        <w:rPr>
          <w:sz w:val="24"/>
        </w:rPr>
      </w:pPr>
      <w:r>
        <w:rPr>
          <w:sz w:val="24"/>
        </w:rPr>
        <w:t>prašyti į Priėmimo komisijos posėdį pakviesti su svarstomais klausimais susijusių sričių specialistus ar kitus suinteresuotus asmenis.</w:t>
      </w:r>
    </w:p>
    <w:p w14:paraId="6FCD4DE1" w14:textId="77777777" w:rsidR="00BC74A9" w:rsidRDefault="002F10E8">
      <w:pPr>
        <w:pStyle w:val="Sraopastraipa"/>
        <w:numPr>
          <w:ilvl w:val="0"/>
          <w:numId w:val="1"/>
        </w:numPr>
        <w:tabs>
          <w:tab w:val="left" w:pos="853"/>
        </w:tabs>
        <w:ind w:left="853" w:hanging="285"/>
        <w:rPr>
          <w:sz w:val="24"/>
        </w:rPr>
      </w:pPr>
      <w:r>
        <w:rPr>
          <w:sz w:val="24"/>
        </w:rPr>
        <w:t>Priėmimo</w:t>
      </w:r>
      <w:r>
        <w:rPr>
          <w:spacing w:val="-3"/>
          <w:sz w:val="24"/>
        </w:rPr>
        <w:t xml:space="preserve"> </w:t>
      </w:r>
      <w:r>
        <w:rPr>
          <w:sz w:val="24"/>
        </w:rPr>
        <w:t>komisijos</w:t>
      </w:r>
      <w:r>
        <w:rPr>
          <w:spacing w:val="-2"/>
          <w:sz w:val="24"/>
        </w:rPr>
        <w:t xml:space="preserve"> </w:t>
      </w:r>
      <w:r>
        <w:rPr>
          <w:sz w:val="24"/>
        </w:rPr>
        <w:t>narys,</w:t>
      </w:r>
      <w:r>
        <w:rPr>
          <w:spacing w:val="-2"/>
          <w:sz w:val="24"/>
        </w:rPr>
        <w:t xml:space="preserve"> </w:t>
      </w:r>
      <w:r>
        <w:rPr>
          <w:sz w:val="24"/>
        </w:rPr>
        <w:t>vykdydamas</w:t>
      </w:r>
      <w:r>
        <w:rPr>
          <w:spacing w:val="-3"/>
          <w:sz w:val="24"/>
        </w:rPr>
        <w:t xml:space="preserve"> </w:t>
      </w:r>
      <w:r>
        <w:rPr>
          <w:sz w:val="24"/>
        </w:rPr>
        <w:t>savo</w:t>
      </w:r>
      <w:r>
        <w:rPr>
          <w:spacing w:val="-2"/>
          <w:sz w:val="24"/>
        </w:rPr>
        <w:t xml:space="preserve"> </w:t>
      </w:r>
      <w:r>
        <w:rPr>
          <w:sz w:val="24"/>
        </w:rPr>
        <w:t>funkcijas,</w:t>
      </w:r>
      <w:r>
        <w:rPr>
          <w:spacing w:val="-2"/>
          <w:sz w:val="24"/>
        </w:rPr>
        <w:t xml:space="preserve"> privalo:</w:t>
      </w:r>
    </w:p>
    <w:p w14:paraId="3231B570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hanging="427"/>
        <w:rPr>
          <w:sz w:val="24"/>
        </w:rPr>
      </w:pPr>
      <w:r>
        <w:rPr>
          <w:sz w:val="24"/>
        </w:rPr>
        <w:t>užtikrinti</w:t>
      </w:r>
      <w:r>
        <w:rPr>
          <w:spacing w:val="-6"/>
          <w:sz w:val="24"/>
        </w:rPr>
        <w:t xml:space="preserve"> </w:t>
      </w:r>
      <w:r>
        <w:rPr>
          <w:sz w:val="24"/>
        </w:rPr>
        <w:t>informacijos,</w:t>
      </w:r>
      <w:r>
        <w:rPr>
          <w:spacing w:val="-1"/>
          <w:sz w:val="24"/>
        </w:rPr>
        <w:t xml:space="preserve"> </w:t>
      </w:r>
      <w:r>
        <w:rPr>
          <w:sz w:val="24"/>
        </w:rPr>
        <w:t>susijusios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jo</w:t>
      </w:r>
      <w:r>
        <w:rPr>
          <w:spacing w:val="-2"/>
          <w:sz w:val="24"/>
        </w:rPr>
        <w:t xml:space="preserve"> </w:t>
      </w:r>
      <w:r>
        <w:rPr>
          <w:sz w:val="24"/>
        </w:rPr>
        <w:t>veikla</w:t>
      </w:r>
      <w:r>
        <w:rPr>
          <w:spacing w:val="-2"/>
          <w:sz w:val="24"/>
        </w:rPr>
        <w:t xml:space="preserve"> </w:t>
      </w:r>
      <w:r>
        <w:rPr>
          <w:sz w:val="24"/>
        </w:rPr>
        <w:t>Priėmimo</w:t>
      </w:r>
      <w:r>
        <w:rPr>
          <w:spacing w:val="-2"/>
          <w:sz w:val="24"/>
        </w:rPr>
        <w:t xml:space="preserve"> </w:t>
      </w:r>
      <w:r>
        <w:rPr>
          <w:sz w:val="24"/>
        </w:rPr>
        <w:t>komisijoje,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konfidencialumą;</w:t>
      </w:r>
    </w:p>
    <w:p w14:paraId="380A578A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left="2" w:right="142" w:firstLine="566"/>
        <w:rPr>
          <w:sz w:val="24"/>
        </w:rPr>
      </w:pPr>
      <w:r>
        <w:rPr>
          <w:sz w:val="24"/>
        </w:rPr>
        <w:t>nusišalinti</w:t>
      </w:r>
      <w:r>
        <w:rPr>
          <w:spacing w:val="-3"/>
          <w:sz w:val="24"/>
        </w:rPr>
        <w:t xml:space="preserve"> </w:t>
      </w:r>
      <w:r>
        <w:rPr>
          <w:sz w:val="24"/>
        </w:rPr>
        <w:t>nuo</w:t>
      </w:r>
      <w:r>
        <w:rPr>
          <w:spacing w:val="-3"/>
          <w:sz w:val="24"/>
        </w:rPr>
        <w:t xml:space="preserve"> </w:t>
      </w:r>
      <w:r>
        <w:rPr>
          <w:sz w:val="24"/>
        </w:rPr>
        <w:t>svarstomo</w:t>
      </w:r>
      <w:r>
        <w:rPr>
          <w:spacing w:val="-3"/>
          <w:sz w:val="24"/>
        </w:rPr>
        <w:t xml:space="preserve"> </w:t>
      </w:r>
      <w:r>
        <w:rPr>
          <w:sz w:val="24"/>
        </w:rPr>
        <w:t>klausimo,</w:t>
      </w:r>
      <w:r>
        <w:rPr>
          <w:spacing w:val="-3"/>
          <w:sz w:val="24"/>
        </w:rPr>
        <w:t xml:space="preserve"> </w:t>
      </w:r>
      <w:r>
        <w:rPr>
          <w:sz w:val="24"/>
        </w:rPr>
        <w:t>kuris yra</w:t>
      </w:r>
      <w:r>
        <w:rPr>
          <w:spacing w:val="-4"/>
          <w:sz w:val="24"/>
        </w:rPr>
        <w:t xml:space="preserve"> </w:t>
      </w:r>
      <w:r>
        <w:rPr>
          <w:sz w:val="24"/>
        </w:rPr>
        <w:t>susijęs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Priėmimo</w:t>
      </w:r>
      <w:r>
        <w:rPr>
          <w:spacing w:val="-3"/>
          <w:sz w:val="24"/>
        </w:rPr>
        <w:t xml:space="preserve"> </w:t>
      </w:r>
      <w:r>
        <w:rPr>
          <w:sz w:val="24"/>
        </w:rPr>
        <w:t>komisijos</w:t>
      </w:r>
      <w:r>
        <w:rPr>
          <w:spacing w:val="-4"/>
          <w:sz w:val="24"/>
        </w:rPr>
        <w:t xml:space="preserve"> </w:t>
      </w:r>
      <w:r>
        <w:rPr>
          <w:sz w:val="24"/>
        </w:rPr>
        <w:t>nariu</w:t>
      </w:r>
      <w:r>
        <w:rPr>
          <w:spacing w:val="-1"/>
          <w:sz w:val="24"/>
        </w:rPr>
        <w:t xml:space="preserve"> </w:t>
      </w:r>
      <w:r>
        <w:rPr>
          <w:sz w:val="24"/>
        </w:rPr>
        <w:t>ryšiais, neleidžiančiais priimti objektyvių sprendimų;</w:t>
      </w:r>
    </w:p>
    <w:p w14:paraId="7FCD1867" w14:textId="77777777" w:rsidR="00BC74A9" w:rsidRDefault="002F10E8">
      <w:pPr>
        <w:pStyle w:val="Sraopastraipa"/>
        <w:numPr>
          <w:ilvl w:val="1"/>
          <w:numId w:val="1"/>
        </w:numPr>
        <w:tabs>
          <w:tab w:val="left" w:pos="995"/>
        </w:tabs>
        <w:ind w:left="2" w:right="141" w:firstLine="566"/>
        <w:rPr>
          <w:sz w:val="24"/>
        </w:rPr>
      </w:pPr>
      <w:r>
        <w:rPr>
          <w:sz w:val="24"/>
        </w:rPr>
        <w:t>asmenys, susiję su e. sistemos tvarkymu, už asmens duomenų slaptumą atsako Lietuvos Respublikos asmens duomenų teisinės apsaugos įstatymo ir kitų teisės aktų nustatyta tvarka.</w:t>
      </w:r>
    </w:p>
    <w:p w14:paraId="7A2E2E5C" w14:textId="77777777" w:rsidR="00BC74A9" w:rsidRDefault="00BC74A9">
      <w:pPr>
        <w:pStyle w:val="Pagrindinistekstas"/>
        <w:spacing w:before="4"/>
        <w:ind w:left="0"/>
      </w:pPr>
    </w:p>
    <w:p w14:paraId="58B584DE" w14:textId="77777777" w:rsidR="00BC74A9" w:rsidRDefault="002F10E8">
      <w:pPr>
        <w:spacing w:before="1"/>
        <w:ind w:left="1396" w:right="1534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SKYRIUS</w:t>
      </w:r>
    </w:p>
    <w:p w14:paraId="46B725D2" w14:textId="77777777" w:rsidR="00BC74A9" w:rsidRDefault="002F10E8">
      <w:pPr>
        <w:ind w:left="1396" w:right="1537"/>
        <w:jc w:val="center"/>
        <w:rPr>
          <w:b/>
          <w:sz w:val="24"/>
        </w:rPr>
      </w:pPr>
      <w:r>
        <w:rPr>
          <w:b/>
          <w:sz w:val="24"/>
        </w:rPr>
        <w:t>PRIĖMIMO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KOMISIJOS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VEIKLOS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ORGANIZAVIMAS</w:t>
      </w:r>
    </w:p>
    <w:p w14:paraId="7B32B5B6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spacing w:before="271"/>
        <w:ind w:left="995" w:hanging="427"/>
        <w:jc w:val="both"/>
        <w:rPr>
          <w:sz w:val="24"/>
        </w:rPr>
      </w:pPr>
      <w:r>
        <w:rPr>
          <w:sz w:val="24"/>
        </w:rPr>
        <w:t>Priėmimo</w:t>
      </w:r>
      <w:r>
        <w:rPr>
          <w:spacing w:val="-3"/>
          <w:sz w:val="24"/>
        </w:rPr>
        <w:t xml:space="preserve"> </w:t>
      </w:r>
      <w:r>
        <w:rPr>
          <w:sz w:val="24"/>
        </w:rPr>
        <w:t>komisijos</w:t>
      </w:r>
      <w:r>
        <w:rPr>
          <w:spacing w:val="-3"/>
          <w:sz w:val="24"/>
        </w:rPr>
        <w:t xml:space="preserve"> </w:t>
      </w:r>
      <w:r>
        <w:rPr>
          <w:sz w:val="24"/>
        </w:rPr>
        <w:t>veiklos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2"/>
          <w:sz w:val="24"/>
        </w:rPr>
        <w:t xml:space="preserve"> </w:t>
      </w:r>
      <w:r>
        <w:rPr>
          <w:sz w:val="24"/>
        </w:rPr>
        <w:t>yra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posėdžiai.</w:t>
      </w:r>
    </w:p>
    <w:p w14:paraId="637211CF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42" w:firstLine="566"/>
        <w:jc w:val="both"/>
        <w:rPr>
          <w:sz w:val="24"/>
        </w:rPr>
      </w:pPr>
      <w:r>
        <w:rPr>
          <w:sz w:val="24"/>
        </w:rPr>
        <w:t>Priėmimo komisijai vadovauja pirmininkas, išrinktas Priėmimo komisijos narių atviru balsavimu Priėmimo komisijai susirinkus į pirmąjį posėdį.</w:t>
      </w:r>
    </w:p>
    <w:p w14:paraId="2A22146F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41" w:firstLine="566"/>
        <w:jc w:val="both"/>
        <w:rPr>
          <w:sz w:val="24"/>
        </w:rPr>
      </w:pPr>
      <w:r>
        <w:rPr>
          <w:sz w:val="24"/>
        </w:rPr>
        <w:t>Priėmimo komisijos posėdžiai organizuojami nuo einamųjų metų balandžio 1 d. iki rugpjūčio 31 d., kitu laikotarpiu – pagal poreikį.</w:t>
      </w:r>
    </w:p>
    <w:p w14:paraId="78769ED1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spacing w:before="1"/>
        <w:ind w:left="2" w:right="138" w:firstLine="566"/>
        <w:jc w:val="both"/>
        <w:rPr>
          <w:sz w:val="24"/>
        </w:rPr>
      </w:pPr>
      <w:r>
        <w:rPr>
          <w:sz w:val="24"/>
        </w:rPr>
        <w:t>Priėmimo komisijos posėdžius kviečia, jų vietą, laiką nustato ir jiems pirmininkauja Priėmimo komisijos pirmininkas, jam nesant – kitas komisijos narys.</w:t>
      </w:r>
    </w:p>
    <w:p w14:paraId="79B7B67A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995" w:hanging="427"/>
        <w:jc w:val="both"/>
        <w:rPr>
          <w:sz w:val="24"/>
        </w:rPr>
      </w:pPr>
      <w:r>
        <w:rPr>
          <w:sz w:val="24"/>
        </w:rPr>
        <w:t>Posėdis</w:t>
      </w:r>
      <w:r>
        <w:rPr>
          <w:spacing w:val="-3"/>
          <w:sz w:val="24"/>
        </w:rPr>
        <w:t xml:space="preserve"> </w:t>
      </w:r>
      <w:r>
        <w:rPr>
          <w:sz w:val="24"/>
        </w:rPr>
        <w:t>laikomas</w:t>
      </w:r>
      <w:r>
        <w:rPr>
          <w:spacing w:val="-3"/>
          <w:sz w:val="24"/>
        </w:rPr>
        <w:t xml:space="preserve"> </w:t>
      </w:r>
      <w:r>
        <w:rPr>
          <w:sz w:val="24"/>
        </w:rPr>
        <w:t>įvykusiu,</w:t>
      </w:r>
      <w:r>
        <w:rPr>
          <w:spacing w:val="-1"/>
          <w:sz w:val="24"/>
        </w:rPr>
        <w:t xml:space="preserve"> </w:t>
      </w:r>
      <w:r>
        <w:rPr>
          <w:sz w:val="24"/>
        </w:rPr>
        <w:t>kai</w:t>
      </w:r>
      <w:r>
        <w:rPr>
          <w:spacing w:val="-2"/>
          <w:sz w:val="24"/>
        </w:rPr>
        <w:t xml:space="preserve"> </w:t>
      </w:r>
      <w:r>
        <w:rPr>
          <w:sz w:val="24"/>
        </w:rPr>
        <w:t>jame</w:t>
      </w:r>
      <w:r>
        <w:rPr>
          <w:spacing w:val="-2"/>
          <w:sz w:val="24"/>
        </w:rPr>
        <w:t xml:space="preserve"> </w:t>
      </w:r>
      <w:r>
        <w:rPr>
          <w:sz w:val="24"/>
        </w:rPr>
        <w:t>dalyvauja</w:t>
      </w:r>
      <w:r>
        <w:rPr>
          <w:spacing w:val="-1"/>
          <w:sz w:val="24"/>
        </w:rPr>
        <w:t xml:space="preserve"> </w:t>
      </w:r>
      <w:r>
        <w:rPr>
          <w:sz w:val="24"/>
        </w:rPr>
        <w:t>2/3 Priėmimo</w:t>
      </w:r>
      <w:r>
        <w:rPr>
          <w:spacing w:val="-2"/>
          <w:sz w:val="24"/>
        </w:rPr>
        <w:t xml:space="preserve"> </w:t>
      </w:r>
      <w:r>
        <w:rPr>
          <w:sz w:val="24"/>
        </w:rPr>
        <w:t>komisijos</w:t>
      </w:r>
      <w:r>
        <w:rPr>
          <w:spacing w:val="-2"/>
          <w:sz w:val="24"/>
        </w:rPr>
        <w:t xml:space="preserve"> narių.</w:t>
      </w:r>
    </w:p>
    <w:p w14:paraId="17E05E95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37" w:firstLine="566"/>
        <w:jc w:val="both"/>
        <w:rPr>
          <w:sz w:val="24"/>
        </w:rPr>
      </w:pPr>
      <w:r>
        <w:rPr>
          <w:sz w:val="24"/>
        </w:rPr>
        <w:t>Priėmimo komisijos sprendimai įforminami posėdžių protokolais. Posėdžių protokolus rengia posėdžio sekretorius, išrinktas posėdžio metu.</w:t>
      </w:r>
    </w:p>
    <w:p w14:paraId="15994223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41" w:firstLine="566"/>
        <w:jc w:val="both"/>
        <w:rPr>
          <w:sz w:val="24"/>
        </w:rPr>
      </w:pPr>
      <w:r>
        <w:rPr>
          <w:sz w:val="24"/>
        </w:rPr>
        <w:t>Priėmimo komisijos</w:t>
      </w:r>
      <w:r>
        <w:rPr>
          <w:spacing w:val="-3"/>
          <w:sz w:val="24"/>
        </w:rPr>
        <w:t xml:space="preserve"> </w:t>
      </w:r>
      <w:r>
        <w:rPr>
          <w:sz w:val="24"/>
        </w:rPr>
        <w:t>sprendimai priimami</w:t>
      </w:r>
      <w:r>
        <w:rPr>
          <w:spacing w:val="-2"/>
          <w:sz w:val="24"/>
        </w:rPr>
        <w:t xml:space="preserve"> </w:t>
      </w:r>
      <w:r>
        <w:rPr>
          <w:sz w:val="24"/>
        </w:rPr>
        <w:t>atviru</w:t>
      </w:r>
      <w:r>
        <w:rPr>
          <w:spacing w:val="-2"/>
          <w:sz w:val="24"/>
        </w:rPr>
        <w:t xml:space="preserve"> </w:t>
      </w:r>
      <w:r>
        <w:rPr>
          <w:sz w:val="24"/>
        </w:rPr>
        <w:t>balsavimu balsų dauguma.</w:t>
      </w:r>
      <w:r>
        <w:rPr>
          <w:spacing w:val="-2"/>
          <w:sz w:val="24"/>
        </w:rPr>
        <w:t xml:space="preserve"> </w:t>
      </w:r>
      <w:r>
        <w:rPr>
          <w:sz w:val="24"/>
        </w:rPr>
        <w:t>Jei balsavimo metu balsai pasiskirsto po lygiai, Priėmimo komisijos pirmininkas turi lemiamojo balso teisę.</w:t>
      </w:r>
    </w:p>
    <w:p w14:paraId="338B018C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40" w:firstLine="566"/>
        <w:jc w:val="both"/>
        <w:rPr>
          <w:sz w:val="24"/>
        </w:rPr>
      </w:pPr>
      <w:r>
        <w:rPr>
          <w:sz w:val="24"/>
        </w:rPr>
        <w:t>Pasirašytas Priėmimo komisijos pirmininko ir posėdžio sekretoriaus posėdžio protokolas teikiamas lopšelio-darželio direktoriui.</w:t>
      </w:r>
    </w:p>
    <w:p w14:paraId="76C7209D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36" w:firstLine="566"/>
        <w:jc w:val="both"/>
        <w:rPr>
          <w:sz w:val="24"/>
        </w:rPr>
      </w:pPr>
      <w:r>
        <w:rPr>
          <w:sz w:val="24"/>
        </w:rPr>
        <w:t>Priėmimo komisija, atsižvelgdama į Savivaldybės tarybos lopšeliui-darželiui nustatytą mokinių</w:t>
      </w:r>
      <w:r>
        <w:rPr>
          <w:spacing w:val="-3"/>
          <w:sz w:val="24"/>
        </w:rPr>
        <w:t xml:space="preserve"> </w:t>
      </w:r>
      <w:r>
        <w:rPr>
          <w:sz w:val="24"/>
        </w:rPr>
        <w:t>skaičių</w:t>
      </w:r>
      <w:r>
        <w:rPr>
          <w:spacing w:val="-3"/>
          <w:sz w:val="24"/>
        </w:rPr>
        <w:t xml:space="preserve"> </w:t>
      </w:r>
      <w:r>
        <w:rPr>
          <w:sz w:val="24"/>
        </w:rPr>
        <w:t>priešmokyklinėje grupėje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-3"/>
          <w:sz w:val="24"/>
        </w:rPr>
        <w:t xml:space="preserve"> </w:t>
      </w:r>
      <w:r>
        <w:rPr>
          <w:sz w:val="24"/>
        </w:rPr>
        <w:t>ugdymo grupių</w:t>
      </w:r>
      <w:r>
        <w:rPr>
          <w:spacing w:val="-3"/>
          <w:sz w:val="24"/>
        </w:rPr>
        <w:t xml:space="preserve"> </w:t>
      </w:r>
      <w:r>
        <w:rPr>
          <w:sz w:val="24"/>
        </w:rPr>
        <w:t>skaičių,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vėliau</w:t>
      </w:r>
      <w:r>
        <w:rPr>
          <w:spacing w:val="-1"/>
          <w:sz w:val="24"/>
        </w:rPr>
        <w:t xml:space="preserve"> </w:t>
      </w:r>
      <w:r>
        <w:rPr>
          <w:sz w:val="24"/>
        </w:rPr>
        <w:t>kaip iki einamųjų metų balandžio 25 d. e. sistemoje patvirtina arba atšaukia prašymus ir parengia preliminarų priimamų į naujai formuojamą priešmokyklinės grupės (grupių) vaikų (mokinių) sąrašą (toliau – preliminarus priimamųjų sąrašas). Apie prašymo patvirtinimą arba atšaukimą prašymą pateikusieji asmenys informuojami prašyme nurodytu el. pašto adresu.</w:t>
      </w:r>
    </w:p>
    <w:p w14:paraId="503B0F2F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37" w:firstLine="566"/>
        <w:jc w:val="both"/>
        <w:rPr>
          <w:sz w:val="24"/>
        </w:rPr>
      </w:pPr>
      <w:r>
        <w:rPr>
          <w:sz w:val="24"/>
        </w:rPr>
        <w:t>Jei</w:t>
      </w:r>
      <w:r>
        <w:rPr>
          <w:spacing w:val="-15"/>
          <w:sz w:val="24"/>
        </w:rPr>
        <w:t xml:space="preserve"> </w:t>
      </w:r>
      <w:r>
        <w:rPr>
          <w:sz w:val="24"/>
        </w:rPr>
        <w:t>tėvai</w:t>
      </w:r>
      <w:r>
        <w:rPr>
          <w:spacing w:val="-15"/>
          <w:sz w:val="24"/>
        </w:rPr>
        <w:t xml:space="preserve"> </w:t>
      </w:r>
      <w:r>
        <w:rPr>
          <w:sz w:val="24"/>
        </w:rPr>
        <w:t>(globėjai)</w:t>
      </w:r>
      <w:r>
        <w:rPr>
          <w:spacing w:val="-15"/>
          <w:sz w:val="24"/>
        </w:rPr>
        <w:t xml:space="preserve"> </w:t>
      </w:r>
      <w:r>
        <w:rPr>
          <w:sz w:val="24"/>
        </w:rPr>
        <w:t>pagrindinio</w:t>
      </w:r>
      <w:r>
        <w:rPr>
          <w:spacing w:val="-15"/>
          <w:sz w:val="24"/>
        </w:rPr>
        <w:t xml:space="preserve"> </w:t>
      </w:r>
      <w:r>
        <w:rPr>
          <w:sz w:val="24"/>
        </w:rPr>
        <w:t>priėmimo</w:t>
      </w:r>
      <w:r>
        <w:rPr>
          <w:spacing w:val="-15"/>
          <w:sz w:val="24"/>
        </w:rPr>
        <w:t xml:space="preserve"> </w:t>
      </w:r>
      <w:r>
        <w:rPr>
          <w:sz w:val="24"/>
        </w:rPr>
        <w:t>metu</w:t>
      </w:r>
      <w:r>
        <w:rPr>
          <w:spacing w:val="-15"/>
          <w:sz w:val="24"/>
        </w:rPr>
        <w:t xml:space="preserve"> </w:t>
      </w:r>
      <w:r>
        <w:rPr>
          <w:sz w:val="24"/>
        </w:rPr>
        <w:t>iki</w:t>
      </w:r>
      <w:r>
        <w:rPr>
          <w:spacing w:val="-15"/>
          <w:sz w:val="24"/>
        </w:rPr>
        <w:t xml:space="preserve"> </w:t>
      </w:r>
      <w:r>
        <w:rPr>
          <w:sz w:val="24"/>
        </w:rPr>
        <w:t>einamųjų</w:t>
      </w:r>
      <w:r>
        <w:rPr>
          <w:spacing w:val="-15"/>
          <w:sz w:val="24"/>
        </w:rPr>
        <w:t xml:space="preserve"> </w:t>
      </w:r>
      <w:r>
        <w:rPr>
          <w:sz w:val="24"/>
        </w:rPr>
        <w:t>metų</w:t>
      </w:r>
      <w:r>
        <w:rPr>
          <w:spacing w:val="-15"/>
          <w:sz w:val="24"/>
        </w:rPr>
        <w:t xml:space="preserve"> </w:t>
      </w:r>
      <w:r>
        <w:rPr>
          <w:sz w:val="24"/>
        </w:rPr>
        <w:t>balandžio</w:t>
      </w:r>
      <w:r>
        <w:rPr>
          <w:spacing w:val="-15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z w:val="24"/>
        </w:rPr>
        <w:t>d.</w:t>
      </w:r>
      <w:r>
        <w:rPr>
          <w:spacing w:val="-15"/>
          <w:sz w:val="24"/>
        </w:rPr>
        <w:t xml:space="preserve"> </w:t>
      </w:r>
      <w:r>
        <w:rPr>
          <w:sz w:val="24"/>
        </w:rPr>
        <w:t>nepateikė prašymo dėl vaikų priėmimo į lopšelį-darželį, jie gali teikti prašymą dėl vaikų priėmimo papildomo priėmimo metu į laisvas vietas, vadovaujantis Aprašo 13–14 punktais.</w:t>
      </w:r>
    </w:p>
    <w:p w14:paraId="04C26A80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35" w:firstLine="566"/>
        <w:jc w:val="both"/>
        <w:rPr>
          <w:sz w:val="24"/>
        </w:rPr>
      </w:pPr>
      <w:r>
        <w:rPr>
          <w:sz w:val="24"/>
        </w:rPr>
        <w:t>Nuo einamųjų metų gegužės 1 d. prasideda papildomas priėmimas. Prašymų, pateiktų į laisvas vietas, eilė e. sistemoje automatiškai sudaroma pagal Aprašo 13 punkte nurodytus kriterijus. Jei</w:t>
      </w:r>
      <w:r>
        <w:rPr>
          <w:spacing w:val="-6"/>
          <w:sz w:val="24"/>
        </w:rPr>
        <w:t xml:space="preserve"> </w:t>
      </w:r>
      <w:r>
        <w:rPr>
          <w:sz w:val="24"/>
        </w:rPr>
        <w:t>keli</w:t>
      </w:r>
      <w:r>
        <w:rPr>
          <w:spacing w:val="-6"/>
          <w:sz w:val="24"/>
        </w:rPr>
        <w:t xml:space="preserve"> </w:t>
      </w:r>
      <w:r>
        <w:rPr>
          <w:sz w:val="24"/>
        </w:rPr>
        <w:t>prašymai</w:t>
      </w:r>
      <w:r>
        <w:rPr>
          <w:spacing w:val="-6"/>
          <w:sz w:val="24"/>
        </w:rPr>
        <w:t xml:space="preserve"> </w:t>
      </w:r>
      <w:r>
        <w:rPr>
          <w:sz w:val="24"/>
        </w:rPr>
        <w:t>sutampa</w:t>
      </w:r>
      <w:r>
        <w:rPr>
          <w:spacing w:val="-7"/>
          <w:sz w:val="24"/>
        </w:rPr>
        <w:t xml:space="preserve"> </w:t>
      </w:r>
      <w:r>
        <w:rPr>
          <w:sz w:val="24"/>
        </w:rPr>
        <w:t>pagal</w:t>
      </w:r>
      <w:r>
        <w:rPr>
          <w:spacing w:val="-6"/>
          <w:sz w:val="24"/>
        </w:rPr>
        <w:t xml:space="preserve"> </w:t>
      </w:r>
      <w:r>
        <w:rPr>
          <w:sz w:val="24"/>
        </w:rPr>
        <w:t>nurodytą</w:t>
      </w:r>
      <w:r>
        <w:rPr>
          <w:spacing w:val="-6"/>
          <w:sz w:val="24"/>
        </w:rPr>
        <w:t xml:space="preserve"> </w:t>
      </w:r>
      <w:r>
        <w:rPr>
          <w:sz w:val="24"/>
        </w:rPr>
        <w:t>kriterijų,</w:t>
      </w:r>
      <w:r>
        <w:rPr>
          <w:spacing w:val="-6"/>
          <w:sz w:val="24"/>
        </w:rPr>
        <w:t xml:space="preserve"> </w:t>
      </w:r>
      <w:r>
        <w:rPr>
          <w:sz w:val="24"/>
        </w:rPr>
        <w:t>e.</w:t>
      </w:r>
      <w:r>
        <w:rPr>
          <w:spacing w:val="-6"/>
          <w:sz w:val="24"/>
        </w:rPr>
        <w:t xml:space="preserve"> </w:t>
      </w:r>
      <w:r>
        <w:rPr>
          <w:sz w:val="24"/>
        </w:rPr>
        <w:t>sistemoje</w:t>
      </w:r>
      <w:r>
        <w:rPr>
          <w:spacing w:val="-7"/>
          <w:sz w:val="24"/>
        </w:rPr>
        <w:t xml:space="preserve"> </w:t>
      </w:r>
      <w:r>
        <w:rPr>
          <w:sz w:val="24"/>
        </w:rPr>
        <w:t>į</w:t>
      </w:r>
      <w:r>
        <w:rPr>
          <w:spacing w:val="-5"/>
          <w:sz w:val="24"/>
        </w:rPr>
        <w:t xml:space="preserve"> </w:t>
      </w:r>
      <w:r>
        <w:rPr>
          <w:sz w:val="24"/>
        </w:rPr>
        <w:t>eilę</w:t>
      </w:r>
      <w:r>
        <w:rPr>
          <w:spacing w:val="-7"/>
          <w:sz w:val="24"/>
        </w:rPr>
        <w:t xml:space="preserve"> </w:t>
      </w:r>
      <w:r>
        <w:rPr>
          <w:sz w:val="24"/>
        </w:rPr>
        <w:t>jie</w:t>
      </w:r>
      <w:r>
        <w:rPr>
          <w:spacing w:val="-6"/>
          <w:sz w:val="24"/>
        </w:rPr>
        <w:t xml:space="preserve"> </w:t>
      </w:r>
      <w:r>
        <w:rPr>
          <w:sz w:val="24"/>
        </w:rPr>
        <w:t>įtraukiami</w:t>
      </w:r>
      <w:r>
        <w:rPr>
          <w:spacing w:val="-6"/>
          <w:sz w:val="24"/>
        </w:rPr>
        <w:t xml:space="preserve"> </w:t>
      </w:r>
      <w:r>
        <w:rPr>
          <w:sz w:val="24"/>
        </w:rPr>
        <w:t>automatiniu</w:t>
      </w:r>
      <w:r>
        <w:rPr>
          <w:spacing w:val="-6"/>
          <w:sz w:val="24"/>
        </w:rPr>
        <w:t xml:space="preserve"> </w:t>
      </w:r>
      <w:r>
        <w:rPr>
          <w:sz w:val="24"/>
        </w:rPr>
        <w:t>būdu pagal prašymo pateikimo laiką.</w:t>
      </w:r>
    </w:p>
    <w:p w14:paraId="317C5D9C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spacing w:before="1"/>
        <w:ind w:left="2" w:right="137" w:firstLine="566"/>
        <w:jc w:val="both"/>
        <w:rPr>
          <w:sz w:val="24"/>
        </w:rPr>
      </w:pPr>
      <w:r>
        <w:rPr>
          <w:sz w:val="24"/>
        </w:rPr>
        <w:t>Priėmimo komisija, atsižvelgdama į Savivaldybės tarybos lopšeliui-darželiui nustatytą mokinių</w:t>
      </w:r>
      <w:r>
        <w:rPr>
          <w:spacing w:val="-3"/>
          <w:sz w:val="24"/>
        </w:rPr>
        <w:t xml:space="preserve"> </w:t>
      </w:r>
      <w:r>
        <w:rPr>
          <w:sz w:val="24"/>
        </w:rPr>
        <w:t>skaičių</w:t>
      </w:r>
      <w:r>
        <w:rPr>
          <w:spacing w:val="-3"/>
          <w:sz w:val="24"/>
        </w:rPr>
        <w:t xml:space="preserve"> </w:t>
      </w:r>
      <w:r>
        <w:rPr>
          <w:sz w:val="24"/>
        </w:rPr>
        <w:t>priešmokyklinėje grupėje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-3"/>
          <w:sz w:val="24"/>
        </w:rPr>
        <w:t xml:space="preserve"> </w:t>
      </w:r>
      <w:r>
        <w:rPr>
          <w:sz w:val="24"/>
        </w:rPr>
        <w:t>ugdymo grupių</w:t>
      </w:r>
      <w:r>
        <w:rPr>
          <w:spacing w:val="-3"/>
          <w:sz w:val="24"/>
        </w:rPr>
        <w:t xml:space="preserve"> </w:t>
      </w:r>
      <w:r>
        <w:rPr>
          <w:sz w:val="24"/>
        </w:rPr>
        <w:t>skaičių,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vėliau</w:t>
      </w:r>
      <w:r>
        <w:rPr>
          <w:spacing w:val="-1"/>
          <w:sz w:val="24"/>
        </w:rPr>
        <w:t xml:space="preserve"> </w:t>
      </w:r>
      <w:r>
        <w:rPr>
          <w:sz w:val="24"/>
        </w:rPr>
        <w:t>kaip iki einamųjų metų gegužės 31 d. e. sistemoje patvirtina arba atšaukia prašymus ir parengia preliminarų</w:t>
      </w:r>
      <w:r>
        <w:rPr>
          <w:spacing w:val="-3"/>
          <w:sz w:val="24"/>
        </w:rPr>
        <w:t xml:space="preserve"> </w:t>
      </w:r>
      <w:r>
        <w:rPr>
          <w:sz w:val="24"/>
        </w:rPr>
        <w:t>priimamų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3"/>
          <w:sz w:val="24"/>
        </w:rPr>
        <w:t xml:space="preserve"> </w:t>
      </w:r>
      <w:r>
        <w:rPr>
          <w:sz w:val="24"/>
        </w:rPr>
        <w:t>naujai</w:t>
      </w:r>
      <w:r>
        <w:rPr>
          <w:spacing w:val="-3"/>
          <w:sz w:val="24"/>
        </w:rPr>
        <w:t xml:space="preserve"> </w:t>
      </w:r>
      <w:r>
        <w:rPr>
          <w:sz w:val="24"/>
        </w:rPr>
        <w:t>formuojamą</w:t>
      </w:r>
      <w:r>
        <w:rPr>
          <w:spacing w:val="-1"/>
          <w:sz w:val="24"/>
        </w:rPr>
        <w:t xml:space="preserve"> </w:t>
      </w:r>
      <w:r>
        <w:rPr>
          <w:sz w:val="24"/>
        </w:rPr>
        <w:t>priešmokyklinės</w:t>
      </w:r>
      <w:r>
        <w:rPr>
          <w:spacing w:val="-1"/>
          <w:sz w:val="24"/>
        </w:rPr>
        <w:t xml:space="preserve"> </w:t>
      </w:r>
      <w:r>
        <w:rPr>
          <w:sz w:val="24"/>
        </w:rPr>
        <w:t>grupės</w:t>
      </w:r>
      <w:r>
        <w:rPr>
          <w:spacing w:val="-4"/>
          <w:sz w:val="24"/>
        </w:rPr>
        <w:t xml:space="preserve"> </w:t>
      </w:r>
      <w:r>
        <w:rPr>
          <w:sz w:val="24"/>
        </w:rPr>
        <w:t>(grupių)</w:t>
      </w:r>
      <w:r>
        <w:rPr>
          <w:spacing w:val="-3"/>
          <w:sz w:val="24"/>
        </w:rPr>
        <w:t xml:space="preserve"> </w:t>
      </w:r>
      <w:r>
        <w:rPr>
          <w:sz w:val="24"/>
        </w:rPr>
        <w:t>vaikų</w:t>
      </w:r>
      <w:r>
        <w:rPr>
          <w:spacing w:val="-3"/>
          <w:sz w:val="24"/>
        </w:rPr>
        <w:t xml:space="preserve"> </w:t>
      </w:r>
      <w:r>
        <w:rPr>
          <w:sz w:val="24"/>
        </w:rPr>
        <w:t>(mokinių)</w:t>
      </w:r>
      <w:r>
        <w:rPr>
          <w:spacing w:val="-3"/>
          <w:sz w:val="24"/>
        </w:rPr>
        <w:t xml:space="preserve"> </w:t>
      </w:r>
      <w:r>
        <w:rPr>
          <w:sz w:val="24"/>
        </w:rPr>
        <w:t>sąrašą. Apie prašymo patvirtinimą arba atšaukimą prašymą pateikusieji asmenys informuojami prašyme nurodytu el. pašto adresu.</w:t>
      </w:r>
    </w:p>
    <w:p w14:paraId="0B1FEA7D" w14:textId="77777777" w:rsidR="00BC74A9" w:rsidRDefault="00BC74A9">
      <w:pPr>
        <w:pStyle w:val="Sraopastraipa"/>
        <w:jc w:val="both"/>
        <w:rPr>
          <w:sz w:val="24"/>
        </w:rPr>
        <w:sectPr w:rsidR="00BC74A9">
          <w:headerReference w:type="default" r:id="rId7"/>
          <w:pgSz w:w="11910" w:h="16840"/>
          <w:pgMar w:top="980" w:right="425" w:bottom="280" w:left="1700" w:header="569" w:footer="0" w:gutter="0"/>
          <w:pgNumType w:start="2"/>
          <w:cols w:space="720"/>
        </w:sectPr>
      </w:pPr>
    </w:p>
    <w:p w14:paraId="62737574" w14:textId="77777777" w:rsidR="00BC74A9" w:rsidRDefault="002F10E8">
      <w:pPr>
        <w:spacing w:before="131"/>
        <w:ind w:left="3129" w:right="3223" w:firstLine="1041"/>
        <w:rPr>
          <w:b/>
          <w:sz w:val="24"/>
        </w:rPr>
      </w:pPr>
      <w:r>
        <w:rPr>
          <w:b/>
          <w:sz w:val="24"/>
        </w:rPr>
        <w:lastRenderedPageBreak/>
        <w:t>V SKYRIUS BAIGIAMOSIOS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NUOSTATOS</w:t>
      </w:r>
    </w:p>
    <w:p w14:paraId="026DDE40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spacing w:before="271"/>
        <w:ind w:left="2" w:right="140" w:firstLine="566"/>
        <w:jc w:val="both"/>
        <w:rPr>
          <w:sz w:val="24"/>
        </w:rPr>
      </w:pPr>
      <w:r>
        <w:rPr>
          <w:sz w:val="24"/>
        </w:rPr>
        <w:t>Už</w:t>
      </w:r>
      <w:r>
        <w:rPr>
          <w:spacing w:val="-12"/>
          <w:sz w:val="24"/>
        </w:rPr>
        <w:t xml:space="preserve"> </w:t>
      </w:r>
      <w:r>
        <w:rPr>
          <w:sz w:val="24"/>
        </w:rPr>
        <w:t>priėmimą</w:t>
      </w:r>
      <w:r>
        <w:rPr>
          <w:spacing w:val="-14"/>
          <w:sz w:val="24"/>
        </w:rPr>
        <w:t xml:space="preserve"> </w:t>
      </w:r>
      <w:r>
        <w:rPr>
          <w:sz w:val="24"/>
        </w:rPr>
        <w:t>į</w:t>
      </w:r>
      <w:r>
        <w:rPr>
          <w:spacing w:val="-13"/>
          <w:sz w:val="24"/>
        </w:rPr>
        <w:t xml:space="preserve"> </w:t>
      </w:r>
      <w:r>
        <w:rPr>
          <w:sz w:val="24"/>
        </w:rPr>
        <w:t>lopšelį-darželį</w:t>
      </w:r>
      <w:r>
        <w:rPr>
          <w:spacing w:val="-12"/>
          <w:sz w:val="24"/>
        </w:rPr>
        <w:t xml:space="preserve"> </w:t>
      </w:r>
      <w:r>
        <w:rPr>
          <w:sz w:val="24"/>
        </w:rPr>
        <w:t>atsako</w:t>
      </w:r>
      <w:r>
        <w:rPr>
          <w:spacing w:val="-13"/>
          <w:sz w:val="24"/>
        </w:rPr>
        <w:t xml:space="preserve"> </w:t>
      </w:r>
      <w:r>
        <w:rPr>
          <w:sz w:val="24"/>
        </w:rPr>
        <w:t>direktorius</w:t>
      </w:r>
      <w:r>
        <w:rPr>
          <w:spacing w:val="-10"/>
          <w:sz w:val="24"/>
        </w:rPr>
        <w:t xml:space="preserve"> </w:t>
      </w:r>
      <w:r>
        <w:rPr>
          <w:sz w:val="24"/>
        </w:rPr>
        <w:t>Lietuvos</w:t>
      </w:r>
      <w:r>
        <w:rPr>
          <w:spacing w:val="-1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2"/>
          <w:sz w:val="24"/>
        </w:rPr>
        <w:t xml:space="preserve"> </w:t>
      </w:r>
      <w:r>
        <w:rPr>
          <w:sz w:val="24"/>
        </w:rPr>
        <w:t>teisės</w:t>
      </w:r>
      <w:r>
        <w:rPr>
          <w:spacing w:val="-11"/>
          <w:sz w:val="24"/>
        </w:rPr>
        <w:t xml:space="preserve"> </w:t>
      </w:r>
      <w:r>
        <w:rPr>
          <w:sz w:val="24"/>
        </w:rPr>
        <w:t>aktų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nustatyta </w:t>
      </w:r>
      <w:r>
        <w:rPr>
          <w:spacing w:val="-2"/>
          <w:sz w:val="24"/>
        </w:rPr>
        <w:t>tvarka.</w:t>
      </w:r>
    </w:p>
    <w:p w14:paraId="4BF4016F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spacing w:before="1"/>
        <w:ind w:left="2" w:right="141" w:firstLine="566"/>
        <w:jc w:val="both"/>
        <w:rPr>
          <w:sz w:val="24"/>
        </w:rPr>
      </w:pPr>
      <w:r>
        <w:rPr>
          <w:sz w:val="24"/>
        </w:rPr>
        <w:t>Priėmimo komisijos darbo dokumentai (posėdžių protokolai, susirašinėjimo medžiaga) saugomi Lietuvos Respublikos archyvų įstatymo ir kitų teisės aktų nustatyta tvarka ir terminais.</w:t>
      </w:r>
    </w:p>
    <w:p w14:paraId="6AE7E467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43" w:firstLine="566"/>
        <w:jc w:val="both"/>
        <w:rPr>
          <w:sz w:val="24"/>
        </w:rPr>
      </w:pPr>
      <w:r>
        <w:rPr>
          <w:sz w:val="24"/>
        </w:rPr>
        <w:t>Lopšelio-darželio direktorius ar jo įgaliotas asmuo Švietimo skyriaus nustatyta tvarka teikia informaciją apie priešmokyklinio ugdymo grupių formavimą ir mokinių priėmimą.</w:t>
      </w:r>
    </w:p>
    <w:p w14:paraId="5D323588" w14:textId="77777777" w:rsidR="00BC74A9" w:rsidRDefault="002F10E8">
      <w:pPr>
        <w:pStyle w:val="Sraopastraipa"/>
        <w:numPr>
          <w:ilvl w:val="0"/>
          <w:numId w:val="1"/>
        </w:numPr>
        <w:tabs>
          <w:tab w:val="left" w:pos="995"/>
        </w:tabs>
        <w:ind w:left="2" w:right="135" w:firstLine="566"/>
        <w:jc w:val="both"/>
        <w:rPr>
          <w:sz w:val="24"/>
        </w:rPr>
      </w:pPr>
      <w:r>
        <w:rPr>
          <w:sz w:val="24"/>
        </w:rPr>
        <w:t>Priėmimo</w:t>
      </w:r>
      <w:r>
        <w:rPr>
          <w:spacing w:val="40"/>
          <w:sz w:val="24"/>
        </w:rPr>
        <w:t xml:space="preserve"> </w:t>
      </w:r>
      <w:r>
        <w:rPr>
          <w:sz w:val="24"/>
        </w:rPr>
        <w:t>komisijos</w:t>
      </w:r>
      <w:r>
        <w:rPr>
          <w:spacing w:val="40"/>
          <w:sz w:val="24"/>
        </w:rPr>
        <w:t xml:space="preserve"> </w:t>
      </w:r>
      <w:r>
        <w:rPr>
          <w:sz w:val="24"/>
        </w:rPr>
        <w:t>reglamento</w:t>
      </w:r>
      <w:r>
        <w:rPr>
          <w:spacing w:val="40"/>
          <w:sz w:val="24"/>
        </w:rPr>
        <w:t xml:space="preserve"> </w:t>
      </w:r>
      <w:r>
        <w:rPr>
          <w:sz w:val="24"/>
        </w:rPr>
        <w:t>keitimą,</w:t>
      </w:r>
      <w:r>
        <w:rPr>
          <w:spacing w:val="40"/>
          <w:sz w:val="24"/>
        </w:rPr>
        <w:t xml:space="preserve"> </w:t>
      </w:r>
      <w:r>
        <w:rPr>
          <w:sz w:val="24"/>
        </w:rPr>
        <w:t>papildymą</w:t>
      </w:r>
      <w:r>
        <w:rPr>
          <w:spacing w:val="40"/>
          <w:sz w:val="24"/>
        </w:rPr>
        <w:t xml:space="preserve"> </w:t>
      </w:r>
      <w:r>
        <w:rPr>
          <w:sz w:val="24"/>
        </w:rPr>
        <w:t>gali</w:t>
      </w:r>
      <w:r>
        <w:rPr>
          <w:spacing w:val="40"/>
          <w:sz w:val="24"/>
        </w:rPr>
        <w:t xml:space="preserve"> </w:t>
      </w:r>
      <w:r>
        <w:rPr>
          <w:sz w:val="24"/>
        </w:rPr>
        <w:t>inicijuoti</w:t>
      </w:r>
      <w:r>
        <w:rPr>
          <w:spacing w:val="80"/>
          <w:sz w:val="24"/>
        </w:rPr>
        <w:t xml:space="preserve"> </w:t>
      </w:r>
      <w:r>
        <w:rPr>
          <w:sz w:val="24"/>
        </w:rPr>
        <w:t>Priėmimo</w:t>
      </w:r>
      <w:r>
        <w:rPr>
          <w:spacing w:val="40"/>
          <w:sz w:val="24"/>
        </w:rPr>
        <w:t xml:space="preserve"> </w:t>
      </w:r>
      <w:r>
        <w:rPr>
          <w:sz w:val="24"/>
        </w:rPr>
        <w:t>komisijos</w:t>
      </w:r>
      <w:r>
        <w:rPr>
          <w:spacing w:val="-3"/>
          <w:sz w:val="24"/>
        </w:rPr>
        <w:t xml:space="preserve"> </w:t>
      </w:r>
      <w:r>
        <w:rPr>
          <w:sz w:val="24"/>
        </w:rPr>
        <w:t>pirmininkas arba dauguma</w:t>
      </w:r>
      <w:r>
        <w:rPr>
          <w:spacing w:val="-2"/>
          <w:sz w:val="24"/>
        </w:rPr>
        <w:t xml:space="preserve"> </w:t>
      </w:r>
      <w:r>
        <w:rPr>
          <w:sz w:val="24"/>
        </w:rPr>
        <w:t>Priėmimo komisijos narių. Reglamento pataisas ir pakeitimus tvirtina lopšelio-darželio direktorius.</w:t>
      </w:r>
    </w:p>
    <w:p w14:paraId="6A3C94D2" w14:textId="77777777" w:rsidR="00BC74A9" w:rsidRDefault="002F10E8">
      <w:pPr>
        <w:pStyle w:val="Pagrindinistekstas"/>
        <w:spacing w:before="17"/>
        <w:ind w:left="0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20A357" wp14:editId="3F27082A">
                <wp:simplePos x="0" y="0"/>
                <wp:positionH relativeFrom="page">
                  <wp:posOffset>3341242</wp:posOffset>
                </wp:positionH>
                <wp:positionV relativeFrom="paragraph">
                  <wp:posOffset>172102</wp:posOffset>
                </wp:positionV>
                <wp:extent cx="1600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927D35" id="Graphic 3" o:spid="_x0000_s1026" style="position:absolute;margin-left:263.1pt;margin-top:13.55pt;width:1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ZS/pIAIAAH8EAAAOAAAAZHJzL2Uyb0RvYy54bWysVMFu2zAMvQ/YPwi6L3ZSICuMOMXQoMWA oivQFDsrshwLk0VNVGLn70fJdpJ2t2E+CJT4RPLxUV7d9a1hR+VRgy35fJZzpqyEStt9yd+2D19u OcMgbCUMWFXyk0J+t/78adW5Qi2gAVMpzyiIxaJzJW9CcEWWoWxUK3AGTlly1uBbEWjr91nlRUfR W5Mt8nyZdeAr50EqRDrdDE6+TvHrWsnwo65RBWZKTrWFtPq07uKarVei2HvhGi3HMsQ/VNEKbSnp OdRGBMEOXv8VqtXSA0IdZhLaDOpaS5U4EJt5/oHNayOcSlyoOejObcL/F1Y+H18801XJbzizoiWJ Hsdu3MTmdA4Lwry6Fx/poXsC+QvJkb3zxA2OmL72bcQSOdanTp/OnVZ9YJIO58s8J/k4k+SbL74m ITJRTHflAcOjghRHHJ8wDDpVkyWayZK9nUxPakedTdI5cEY6e85I592gsxMh3ovFRZN1l0LiWQtH tYXkDR8qp9IuXmOvUWcqE0vCDggyYhrq1WCk1GRfkzM2VrGc3y7T+CAYXT1oY2IV6Pe7e+PZUcTh TV/kQRHewZzHsBHYDLjkGmHGjjoN0kSRdlCdSPCONC45/j4Irzgz3y2NVHwek+EnYzcZPph7SI8o NYhybvufwjsW05c8kLLPMA2sKCbRIvUzNt608O0QoNZR0TRDQ0XjhqY8ERxfZHxG1/uEuvw31n8A AAD//wMAUEsDBBQABgAIAAAAIQDVd3UU4AAAAAkBAAAPAAAAZHJzL2Rvd25yZXYueG1sTI/BTsMw DIbvSLxDZCQuiKUtrB2l6YQmIaRVHBi7cMta0xYapyTZVt5+3gmO/v3p9+diOZlBHND53pKCeBaB QKpt01OrYPv+fLsA4YOmRg+WUMEveliWlxeFzht7pDc8bEIruIR8rhV0IYy5lL7u0Gg/syMS7z6t Mzrw6FrZOH3kcjPIJIpSaXRPfKHTI646rL83e6PgY/1j4q+blateqnS7fn1w92FeKXV9NT09ggg4 hT8YzvqsDiU77eyeGi8GBfMkTRhVkGQxCAaybMHB7hzcgSwL+f+D8gQAAP//AwBQSwECLQAUAAYA CAAAACEAtoM4kv4AAADhAQAAEwAAAAAAAAAAAAAAAAAAAAAAW0NvbnRlbnRfVHlwZXNdLnhtbFBL AQItABQABgAIAAAAIQA4/SH/1gAAAJQBAAALAAAAAAAAAAAAAAAAAC8BAABfcmVscy8ucmVsc1BL AQItABQABgAIAAAAIQD2ZS/pIAIAAH8EAAAOAAAAAAAAAAAAAAAAAC4CAABkcnMvZTJvRG9jLnht bFBLAQItABQABgAIAAAAIQDVd3UU4AAAAAkBAAAPAAAAAAAAAAAAAAAAAHoEAABkcnMvZG93bnJl di54bWxQSwUGAAAAAAQABADzAAAAhwUAAAAA " path="m,l16002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BC74A9">
      <w:pgSz w:w="11910" w:h="16840"/>
      <w:pgMar w:top="980" w:right="425" w:bottom="280" w:left="17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92C3F" w14:textId="77777777" w:rsidR="006A1338" w:rsidRDefault="006A1338">
      <w:r>
        <w:separator/>
      </w:r>
    </w:p>
  </w:endnote>
  <w:endnote w:type="continuationSeparator" w:id="0">
    <w:p w14:paraId="3E842EC3" w14:textId="77777777" w:rsidR="006A1338" w:rsidRDefault="006A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9F9B" w14:textId="77777777" w:rsidR="006A1338" w:rsidRDefault="006A1338">
      <w:r>
        <w:separator/>
      </w:r>
    </w:p>
  </w:footnote>
  <w:footnote w:type="continuationSeparator" w:id="0">
    <w:p w14:paraId="3EFD3F11" w14:textId="77777777" w:rsidR="006A1338" w:rsidRDefault="006A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743B" w14:textId="77777777" w:rsidR="00BC74A9" w:rsidRDefault="002F10E8">
    <w:pPr>
      <w:pStyle w:val="Pagrindinistekstas"/>
      <w:spacing w:line="14" w:lineRule="auto"/>
      <w:ind w:left="0"/>
      <w:rPr>
        <w:sz w:val="2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35BFB826" wp14:editId="17085389">
              <wp:simplePos x="0" y="0"/>
              <wp:positionH relativeFrom="page">
                <wp:posOffset>4065396</wp:posOffset>
              </wp:positionH>
              <wp:positionV relativeFrom="page">
                <wp:posOffset>348318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97E6B" w14:textId="380D1142" w:rsidR="00BC74A9" w:rsidRDefault="002F10E8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F098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FB82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.1pt;margin-top:27.45pt;width:13pt;height:15.3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bHoCpgEAAD4DAAAOAAAAZHJzL2Uyb0RvYy54bWysUl9v0zAQf0fiO1h+p04KTBA1nYAJhDTB pI0P4Dh2YxH7jM9t0m/P2U27Cd6mvTjn3Pn35+4217Mb2UFHtOBbXq8qzrRX0Fu/a/mvh69vPnCG SfpejuB1y48a+fX29avNFBq9hgHGXkdGIB6bKbR8SCk0QqAatJO4gqA9JQ1EJxNd4070UU6E7kax rqorMUHsQwSlEenvzSnJtwXfGK3ST2NQJza2nLSlcsZydvkU241sdlGGwapFhnyGCietJ9IL1I1M ku2j/Q/KWRUBwaSVAifAGKt08UBu6uofN/eDDLp4oeZguLQJXw5W/TjcRWb7lq8589LRiB70nDqY 2To3ZwrYUM19oKo0f4aZhlyMYrgF9RupRDypOT1Aqs7NmE10+Us2GT2k/h8vPScSpjLa1fu6ooyi VP3x3du6zEQ8Pg4R0zcNjuWg5ZFGWgTIwy2mTC+bc8mi5USfVaW5mxcTHfRH8jDRqFuOf/Yyas7G 7556mffiHMRz0J2DmMYvULYnW/HwaZ/A2MKcKU64CzMNqQhaFipvwdN7qXpc++1fAAAA//8DAFBL AwQUAAYACAAAACEAvvB2U98AAAAJAQAADwAAAGRycy9kb3ducmV2LnhtbEyPwU7DMAyG70i8Q2Qk biylWsMoTSc0NHFAHDZA4ug1oalokirJuuztMSc42v70+/ubdbYjm3WIg3cSbhcFMO06rwbXS3h/ 296sgMWETuHonZZw1hHW7eVFg7XyJ7fT8z71jEJcrFGCSWmqOY+d0Rbjwk/a0e3LB4uJxtBzFfBE 4XbkZVEIbnFw9MHgpDdGd9/7o5XwsZm2L/nT4Otcqeen8m53Dl2W8voqPz4ASzqnPxh+9UkdWnI6 +KNTkY0SxLIoCZVQLe+BESCEoMVBwqqqgLcN/9+g/QEAAP//AwBQSwECLQAUAAYACAAAACEAtoM4 kv4AAADhAQAAEwAAAAAAAAAAAAAAAAAAAAAAW0NvbnRlbnRfVHlwZXNdLnhtbFBLAQItABQABgAI AAAAIQA4/SH/1gAAAJQBAAALAAAAAAAAAAAAAAAAAC8BAABfcmVscy8ucmVsc1BLAQItABQABgAI AAAAIQBxbHoCpgEAAD4DAAAOAAAAAAAAAAAAAAAAAC4CAABkcnMvZTJvRG9jLnhtbFBLAQItABQA BgAIAAAAIQC+8HZT3wAAAAkBAAAPAAAAAAAAAAAAAAAAAAAEAABkcnMvZG93bnJldi54bWxQSwUG AAAAAAQABADzAAAADAUAAAAA " filled="f" stroked="f">
              <v:path arrowok="t"/>
              <v:textbox inset="0,0,0,0">
                <w:txbxContent>
                  <w:p w14:paraId="35797E6B" w14:textId="380D1142" w:rsidR="00BC74A9" w:rsidRDefault="002F10E8">
                    <w:pPr>
                      <w:pStyle w:val="Pagrindinistekstas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F098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7489"/>
    <w:multiLevelType w:val="hybridMultilevel"/>
    <w:tmpl w:val="1FE280BC"/>
    <w:lvl w:ilvl="0" w:tplc="3A6816CE">
      <w:start w:val="1"/>
      <w:numFmt w:val="decimal"/>
      <w:lvlText w:val="%1."/>
      <w:lvlJc w:val="left"/>
      <w:pPr>
        <w:ind w:left="2" w:hanging="3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1C2664BE">
      <w:numFmt w:val="bullet"/>
      <w:lvlText w:val="•"/>
      <w:lvlJc w:val="left"/>
      <w:pPr>
        <w:ind w:left="978" w:hanging="380"/>
      </w:pPr>
      <w:rPr>
        <w:rFonts w:hint="default"/>
        <w:lang w:val="lt-LT" w:eastAsia="en-US" w:bidi="ar-SA"/>
      </w:rPr>
    </w:lvl>
    <w:lvl w:ilvl="2" w:tplc="3A6EEA0C">
      <w:numFmt w:val="bullet"/>
      <w:lvlText w:val="•"/>
      <w:lvlJc w:val="left"/>
      <w:pPr>
        <w:ind w:left="1956" w:hanging="380"/>
      </w:pPr>
      <w:rPr>
        <w:rFonts w:hint="default"/>
        <w:lang w:val="lt-LT" w:eastAsia="en-US" w:bidi="ar-SA"/>
      </w:rPr>
    </w:lvl>
    <w:lvl w:ilvl="3" w:tplc="55F879F6">
      <w:numFmt w:val="bullet"/>
      <w:lvlText w:val="•"/>
      <w:lvlJc w:val="left"/>
      <w:pPr>
        <w:ind w:left="2934" w:hanging="380"/>
      </w:pPr>
      <w:rPr>
        <w:rFonts w:hint="default"/>
        <w:lang w:val="lt-LT" w:eastAsia="en-US" w:bidi="ar-SA"/>
      </w:rPr>
    </w:lvl>
    <w:lvl w:ilvl="4" w:tplc="7400890A">
      <w:numFmt w:val="bullet"/>
      <w:lvlText w:val="•"/>
      <w:lvlJc w:val="left"/>
      <w:pPr>
        <w:ind w:left="3912" w:hanging="380"/>
      </w:pPr>
      <w:rPr>
        <w:rFonts w:hint="default"/>
        <w:lang w:val="lt-LT" w:eastAsia="en-US" w:bidi="ar-SA"/>
      </w:rPr>
    </w:lvl>
    <w:lvl w:ilvl="5" w:tplc="CDC46B86">
      <w:numFmt w:val="bullet"/>
      <w:lvlText w:val="•"/>
      <w:lvlJc w:val="left"/>
      <w:pPr>
        <w:ind w:left="4890" w:hanging="380"/>
      </w:pPr>
      <w:rPr>
        <w:rFonts w:hint="default"/>
        <w:lang w:val="lt-LT" w:eastAsia="en-US" w:bidi="ar-SA"/>
      </w:rPr>
    </w:lvl>
    <w:lvl w:ilvl="6" w:tplc="511AE0EE">
      <w:numFmt w:val="bullet"/>
      <w:lvlText w:val="•"/>
      <w:lvlJc w:val="left"/>
      <w:pPr>
        <w:ind w:left="5868" w:hanging="380"/>
      </w:pPr>
      <w:rPr>
        <w:rFonts w:hint="default"/>
        <w:lang w:val="lt-LT" w:eastAsia="en-US" w:bidi="ar-SA"/>
      </w:rPr>
    </w:lvl>
    <w:lvl w:ilvl="7" w:tplc="A574CEEA">
      <w:numFmt w:val="bullet"/>
      <w:lvlText w:val="•"/>
      <w:lvlJc w:val="left"/>
      <w:pPr>
        <w:ind w:left="6846" w:hanging="380"/>
      </w:pPr>
      <w:rPr>
        <w:rFonts w:hint="default"/>
        <w:lang w:val="lt-LT" w:eastAsia="en-US" w:bidi="ar-SA"/>
      </w:rPr>
    </w:lvl>
    <w:lvl w:ilvl="8" w:tplc="6374E3F2">
      <w:numFmt w:val="bullet"/>
      <w:lvlText w:val="•"/>
      <w:lvlJc w:val="left"/>
      <w:pPr>
        <w:ind w:left="7825" w:hanging="380"/>
      </w:pPr>
      <w:rPr>
        <w:rFonts w:hint="default"/>
        <w:lang w:val="lt-LT" w:eastAsia="en-US" w:bidi="ar-SA"/>
      </w:rPr>
    </w:lvl>
  </w:abstractNum>
  <w:abstractNum w:abstractNumId="1" w15:restartNumberingAfterBreak="0">
    <w:nsid w:val="79417FB8"/>
    <w:multiLevelType w:val="multilevel"/>
    <w:tmpl w:val="39DAD0B4"/>
    <w:lvl w:ilvl="0">
      <w:start w:val="1"/>
      <w:numFmt w:val="decimal"/>
      <w:lvlText w:val="%1."/>
      <w:lvlJc w:val="left"/>
      <w:pPr>
        <w:ind w:left="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9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000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097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195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93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390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88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86" w:hanging="428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A9"/>
    <w:rsid w:val="002C1061"/>
    <w:rsid w:val="002F10E8"/>
    <w:rsid w:val="00422176"/>
    <w:rsid w:val="006A1338"/>
    <w:rsid w:val="00BC74A9"/>
    <w:rsid w:val="00CF6F54"/>
    <w:rsid w:val="00D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2FE0"/>
  <w15:docId w15:val="{E4A3078F-4330-457A-93AF-53788396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2" w:firstLine="566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header1.xml"
                 Type="http://schemas.openxmlformats.org/officeDocument/2006/relationships/header"/>
   <Relationship Id="rId8" Target="fontTable.xml"
                 Type="http://schemas.openxmlformats.org/officeDocument/2006/relationships/fontTable"/>
   <Relationship Id="rId9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4261</Words>
  <Characters>2429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2025-03-31T07:18:00Z</dcterms:created>
  <dc:creator>Šiaulių lopšelis-darželis "Vaikystė"</dc:creator>
  <cp:lastModifiedBy>Admin</cp:lastModifiedBy>
  <dcterms:modified xsi:type="dcterms:W3CDTF">2025-03-31T07:18:00Z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